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B0364E" w:rsidRDefault="00B0364E" w:rsidP="00C52D81">
      <w:pPr>
        <w:spacing w:before="100" w:beforeAutospacing="1" w:after="100" w:afterAutospacing="1" w:line="480" w:lineRule="auto"/>
        <w:rPr>
          <w:rFonts w:ascii="Times New Roman" w:hAnsi="Times New Roman" w:cs="Times New Roman"/>
          <w:sz w:val="24"/>
          <w:szCs w:val="24"/>
          <w:lang w:val="en-US"/>
        </w:rPr>
      </w:pPr>
    </w:p>
    <w:p w:rsidR="00997C96" w:rsidRDefault="00371CF3" w:rsidP="00997C96">
      <w:pPr>
        <w:spacing w:before="100" w:beforeAutospacing="1" w:after="100" w:afterAutospacing="1" w:line="480" w:lineRule="auto"/>
        <w:ind w:firstLine="284"/>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997C96" w:rsidRDefault="00371CF3" w:rsidP="00997C96">
      <w:pPr>
        <w:spacing w:before="100" w:beforeAutospacing="1" w:after="100" w:afterAutospacing="1" w:line="480" w:lineRule="auto"/>
        <w:ind w:firstLine="284"/>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997C96" w:rsidRDefault="00371CF3" w:rsidP="00997C96">
      <w:pPr>
        <w:spacing w:before="100" w:beforeAutospacing="1" w:after="100" w:afterAutospacing="1" w:line="480" w:lineRule="auto"/>
        <w:ind w:firstLine="284"/>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B0364E" w:rsidRDefault="00B0364E"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C52D81" w:rsidRDefault="00C52D81" w:rsidP="00997C96">
      <w:pPr>
        <w:spacing w:before="100" w:beforeAutospacing="1" w:after="100" w:afterAutospacing="1" w:line="480" w:lineRule="auto"/>
        <w:ind w:firstLine="284"/>
        <w:rPr>
          <w:rFonts w:ascii="Times New Roman" w:hAnsi="Times New Roman" w:cs="Times New Roman"/>
          <w:sz w:val="24"/>
          <w:szCs w:val="24"/>
          <w:lang w:val="en-US"/>
        </w:rPr>
      </w:pPr>
    </w:p>
    <w:p w:rsidR="00C52D81" w:rsidRDefault="00C52D81" w:rsidP="00997C96">
      <w:pPr>
        <w:spacing w:before="100" w:beforeAutospacing="1" w:after="100" w:afterAutospacing="1" w:line="480" w:lineRule="auto"/>
        <w:ind w:firstLine="284"/>
        <w:rPr>
          <w:rFonts w:ascii="Times New Roman" w:hAnsi="Times New Roman" w:cs="Times New Roman"/>
          <w:sz w:val="24"/>
          <w:szCs w:val="24"/>
          <w:lang w:val="en-US"/>
        </w:rPr>
      </w:pPr>
    </w:p>
    <w:p w:rsidR="00C52D81" w:rsidRDefault="00C52D81" w:rsidP="00997C96">
      <w:pPr>
        <w:spacing w:before="100" w:beforeAutospacing="1" w:after="100" w:afterAutospacing="1" w:line="480" w:lineRule="auto"/>
        <w:ind w:firstLine="284"/>
        <w:rPr>
          <w:rFonts w:ascii="Times New Roman" w:hAnsi="Times New Roman" w:cs="Times New Roman"/>
          <w:sz w:val="24"/>
          <w:szCs w:val="24"/>
          <w:lang w:val="en-US"/>
        </w:rPr>
      </w:pPr>
    </w:p>
    <w:p w:rsidR="00D92E46" w:rsidRPr="00C52D81" w:rsidRDefault="00371CF3" w:rsidP="00997C96">
      <w:pPr>
        <w:spacing w:before="100" w:beforeAutospacing="1" w:after="100" w:afterAutospacing="1" w:line="480" w:lineRule="auto"/>
        <w:ind w:firstLine="284"/>
        <w:rPr>
          <w:rFonts w:ascii="Times New Roman" w:hAnsi="Times New Roman" w:cs="Times New Roman"/>
          <w:b/>
          <w:sz w:val="24"/>
          <w:szCs w:val="24"/>
          <w:lang w:val="en-US"/>
        </w:rPr>
      </w:pPr>
      <w:r w:rsidRPr="00C52D81">
        <w:rPr>
          <w:rFonts w:ascii="Times New Roman" w:hAnsi="Times New Roman" w:cs="Times New Roman"/>
          <w:b/>
          <w:sz w:val="24"/>
          <w:szCs w:val="24"/>
          <w:lang w:val="en-US"/>
        </w:rPr>
        <w:lastRenderedPageBreak/>
        <w:t>Mass media trustworthiness</w:t>
      </w:r>
    </w:p>
    <w:p w:rsidR="00FD33AB" w:rsidRPr="00997C96" w:rsidRDefault="00371CF3" w:rsidP="00997C96">
      <w:pPr>
        <w:spacing w:before="100" w:beforeAutospacing="1" w:after="100" w:afterAutospacing="1" w:line="480" w:lineRule="auto"/>
        <w:ind w:firstLine="284"/>
        <w:rPr>
          <w:rFonts w:ascii="Times New Roman" w:hAnsi="Times New Roman" w:cs="Times New Roman"/>
          <w:sz w:val="24"/>
          <w:szCs w:val="24"/>
        </w:rPr>
      </w:pPr>
      <w:r w:rsidRPr="00997C96">
        <w:rPr>
          <w:rFonts w:ascii="Times New Roman" w:hAnsi="Times New Roman" w:cs="Times New Roman"/>
          <w:sz w:val="24"/>
          <w:szCs w:val="24"/>
          <w:lang w:val="en-US"/>
        </w:rPr>
        <w:t xml:space="preserve">When it comes to healthcare, local media plays a huge role. The local media topic I have selected is local media </w:t>
      </w:r>
      <w:r w:rsidR="00997C96" w:rsidRPr="00997C96">
        <w:rPr>
          <w:rFonts w:ascii="Times New Roman" w:hAnsi="Times New Roman" w:cs="Times New Roman"/>
          <w:sz w:val="24"/>
          <w:szCs w:val="24"/>
          <w:lang w:val="en-US"/>
        </w:rPr>
        <w:t>trustworthiness. Over</w:t>
      </w:r>
      <w:r w:rsidRPr="00997C96">
        <w:rPr>
          <w:rFonts w:ascii="Times New Roman" w:hAnsi="Times New Roman" w:cs="Times New Roman"/>
          <w:sz w:val="24"/>
          <w:szCs w:val="24"/>
          <w:lang w:val="en-US"/>
        </w:rPr>
        <w:t xml:space="preserve"> the recent decade, there have been </w:t>
      </w:r>
      <w:r w:rsidR="00997C96" w:rsidRPr="00997C96">
        <w:rPr>
          <w:rFonts w:ascii="Times New Roman" w:hAnsi="Times New Roman" w:cs="Times New Roman"/>
          <w:sz w:val="24"/>
          <w:szCs w:val="24"/>
          <w:lang w:val="en-US"/>
        </w:rPr>
        <w:t>debates as</w:t>
      </w:r>
      <w:r w:rsidRPr="00997C96">
        <w:rPr>
          <w:rFonts w:ascii="Times New Roman" w:hAnsi="Times New Roman" w:cs="Times New Roman"/>
          <w:sz w:val="24"/>
          <w:szCs w:val="24"/>
          <w:lang w:val="en-US"/>
        </w:rPr>
        <w:t xml:space="preserve"> to whether the local media is presenting information </w:t>
      </w:r>
      <w:r w:rsidR="00997C96" w:rsidRPr="00997C96">
        <w:rPr>
          <w:rFonts w:ascii="Times New Roman" w:hAnsi="Times New Roman" w:cs="Times New Roman"/>
          <w:sz w:val="24"/>
          <w:szCs w:val="24"/>
          <w:lang w:val="en-US"/>
        </w:rPr>
        <w:t>accurately. There</w:t>
      </w:r>
      <w:r w:rsidRPr="00997C96">
        <w:rPr>
          <w:rFonts w:ascii="Times New Roman" w:hAnsi="Times New Roman" w:cs="Times New Roman"/>
          <w:sz w:val="24"/>
          <w:szCs w:val="24"/>
          <w:lang w:val="en-US"/>
        </w:rPr>
        <w:t xml:space="preserve"> </w:t>
      </w:r>
      <w:r w:rsidR="00AD197C" w:rsidRPr="00997C96">
        <w:rPr>
          <w:rFonts w:ascii="Times New Roman" w:hAnsi="Times New Roman" w:cs="Times New Roman"/>
          <w:sz w:val="24"/>
          <w:szCs w:val="24"/>
          <w:lang w:val="en-US"/>
        </w:rPr>
        <w:t>have also been debates</w:t>
      </w:r>
      <w:r w:rsidRPr="00997C96">
        <w:rPr>
          <w:rFonts w:ascii="Times New Roman" w:hAnsi="Times New Roman" w:cs="Times New Roman"/>
          <w:sz w:val="24"/>
          <w:szCs w:val="24"/>
          <w:lang w:val="en-US"/>
        </w:rPr>
        <w:t xml:space="preserve"> about whether local media should be trusted by the people.</w:t>
      </w:r>
      <w:r w:rsidR="00D82150">
        <w:rPr>
          <w:rFonts w:ascii="Times New Roman" w:hAnsi="Times New Roman" w:cs="Times New Roman"/>
          <w:sz w:val="24"/>
          <w:szCs w:val="24"/>
          <w:lang w:val="en-US"/>
        </w:rPr>
        <w:t xml:space="preserve"> Many people rarely trust the media which has an impact on public health matters. </w:t>
      </w:r>
      <w:r w:rsidRPr="00997C96">
        <w:rPr>
          <w:rFonts w:ascii="Times New Roman" w:hAnsi="Times New Roman" w:cs="Times New Roman"/>
          <w:sz w:val="24"/>
          <w:szCs w:val="24"/>
          <w:lang w:val="en-US"/>
        </w:rPr>
        <w:t xml:space="preserve">(Scriven, 2010) </w:t>
      </w:r>
    </w:p>
    <w:p w:rsidR="00997C96" w:rsidRPr="000D7CEC" w:rsidRDefault="00371CF3" w:rsidP="00997C96">
      <w:pPr>
        <w:spacing w:before="100" w:beforeAutospacing="1" w:after="100" w:afterAutospacing="1" w:line="480" w:lineRule="auto"/>
        <w:ind w:firstLine="284"/>
        <w:rPr>
          <w:rFonts w:ascii="Times New Roman" w:hAnsi="Times New Roman" w:cs="Times New Roman"/>
          <w:b/>
          <w:sz w:val="24"/>
          <w:szCs w:val="24"/>
          <w:lang w:val="en-US"/>
        </w:rPr>
      </w:pPr>
      <w:r w:rsidRPr="000D7CEC">
        <w:rPr>
          <w:rFonts w:ascii="Times New Roman" w:hAnsi="Times New Roman" w:cs="Times New Roman"/>
          <w:b/>
          <w:sz w:val="24"/>
          <w:szCs w:val="24"/>
          <w:lang w:val="en-US"/>
        </w:rPr>
        <w:t>Public health perspective</w:t>
      </w:r>
    </w:p>
    <w:p w:rsidR="00FD33AB" w:rsidRPr="00997C96" w:rsidRDefault="00371CF3" w:rsidP="00997C96">
      <w:pPr>
        <w:spacing w:before="100" w:beforeAutospacing="1" w:after="100" w:afterAutospacing="1" w:line="480" w:lineRule="auto"/>
        <w:ind w:firstLine="284"/>
        <w:rPr>
          <w:rFonts w:ascii="Times New Roman" w:hAnsi="Times New Roman" w:cs="Times New Roman"/>
          <w:sz w:val="24"/>
          <w:szCs w:val="24"/>
        </w:rPr>
      </w:pPr>
      <w:r w:rsidRPr="00997C96">
        <w:rPr>
          <w:rFonts w:ascii="Times New Roman" w:hAnsi="Times New Roman" w:cs="Times New Roman"/>
          <w:sz w:val="24"/>
          <w:szCs w:val="24"/>
          <w:lang w:val="en-US"/>
        </w:rPr>
        <w:t xml:space="preserve">Technology advancement has boosted local media which are frequently using social media platforms. Local media use of the internet and social media has facilitated in pushing public health to a better </w:t>
      </w:r>
      <w:r w:rsidR="00997C96" w:rsidRPr="00997C96">
        <w:rPr>
          <w:rFonts w:ascii="Times New Roman" w:hAnsi="Times New Roman" w:cs="Times New Roman"/>
          <w:sz w:val="24"/>
          <w:szCs w:val="24"/>
          <w:lang w:val="en-US"/>
        </w:rPr>
        <w:t>position. Public</w:t>
      </w:r>
      <w:r w:rsidRPr="00997C96">
        <w:rPr>
          <w:rFonts w:ascii="Times New Roman" w:hAnsi="Times New Roman" w:cs="Times New Roman"/>
          <w:sz w:val="24"/>
          <w:szCs w:val="24"/>
          <w:lang w:val="en-US"/>
        </w:rPr>
        <w:t xml:space="preserve"> health inform</w:t>
      </w:r>
      <w:r w:rsidRPr="00997C96">
        <w:rPr>
          <w:rFonts w:ascii="Times New Roman" w:hAnsi="Times New Roman" w:cs="Times New Roman"/>
          <w:sz w:val="24"/>
          <w:szCs w:val="24"/>
          <w:lang w:val="en-US"/>
        </w:rPr>
        <w:t xml:space="preserve">ation has been made very available and can be accessed by just one </w:t>
      </w:r>
      <w:r w:rsidR="00997C96" w:rsidRPr="00997C96">
        <w:rPr>
          <w:rFonts w:ascii="Times New Roman" w:hAnsi="Times New Roman" w:cs="Times New Roman"/>
          <w:sz w:val="24"/>
          <w:szCs w:val="24"/>
          <w:lang w:val="en-US"/>
        </w:rPr>
        <w:t>click.</w:t>
      </w:r>
      <w:r w:rsidR="000D7CEC">
        <w:rPr>
          <w:rFonts w:ascii="Times New Roman" w:hAnsi="Times New Roman" w:cs="Times New Roman"/>
          <w:sz w:val="24"/>
          <w:szCs w:val="24"/>
          <w:lang w:val="en-US"/>
        </w:rPr>
        <w:t xml:space="preserve"> </w:t>
      </w:r>
      <w:r w:rsidR="00997C96" w:rsidRPr="00997C96">
        <w:rPr>
          <w:rFonts w:ascii="Times New Roman" w:hAnsi="Times New Roman" w:cs="Times New Roman"/>
          <w:sz w:val="24"/>
          <w:szCs w:val="24"/>
          <w:lang w:val="en-US"/>
        </w:rPr>
        <w:t xml:space="preserve"> </w:t>
      </w:r>
      <w:r w:rsidR="000D7CEC">
        <w:rPr>
          <w:rFonts w:ascii="Times New Roman" w:hAnsi="Times New Roman" w:cs="Times New Roman"/>
          <w:sz w:val="24"/>
          <w:szCs w:val="24"/>
          <w:lang w:val="en-US"/>
        </w:rPr>
        <w:t>“</w:t>
      </w:r>
      <w:r w:rsidR="00997C96" w:rsidRPr="00997C96">
        <w:rPr>
          <w:rFonts w:ascii="Times New Roman" w:hAnsi="Times New Roman" w:cs="Times New Roman"/>
          <w:sz w:val="24"/>
          <w:szCs w:val="24"/>
          <w:lang w:val="en-US"/>
        </w:rPr>
        <w:t>However</w:t>
      </w:r>
      <w:r w:rsidRPr="00997C96">
        <w:rPr>
          <w:rFonts w:ascii="Times New Roman" w:hAnsi="Times New Roman" w:cs="Times New Roman"/>
          <w:sz w:val="24"/>
          <w:szCs w:val="24"/>
          <w:lang w:val="en-US"/>
        </w:rPr>
        <w:t xml:space="preserve">, many people do not trust in local media and even the little trusted relationship </w:t>
      </w:r>
      <w:r w:rsidR="000D7CEC" w:rsidRPr="00997C96">
        <w:rPr>
          <w:rFonts w:ascii="Times New Roman" w:hAnsi="Times New Roman" w:cs="Times New Roman"/>
          <w:sz w:val="24"/>
          <w:szCs w:val="24"/>
          <w:lang w:val="en-US"/>
        </w:rPr>
        <w:t>has</w:t>
      </w:r>
      <w:r w:rsidRPr="00997C96">
        <w:rPr>
          <w:rFonts w:ascii="Times New Roman" w:hAnsi="Times New Roman" w:cs="Times New Roman"/>
          <w:sz w:val="24"/>
          <w:szCs w:val="24"/>
          <w:lang w:val="en-US"/>
        </w:rPr>
        <w:t xml:space="preserve"> even taken the damage brunt.</w:t>
      </w:r>
      <w:r w:rsidR="000D7CEC">
        <w:rPr>
          <w:rFonts w:ascii="Times New Roman" w:hAnsi="Times New Roman" w:cs="Times New Roman"/>
          <w:sz w:val="24"/>
          <w:szCs w:val="24"/>
          <w:lang w:val="en-US"/>
        </w:rPr>
        <w:t>”</w:t>
      </w:r>
      <w:r w:rsidRPr="00997C96">
        <w:rPr>
          <w:rFonts w:ascii="Times New Roman" w:hAnsi="Times New Roman" w:cs="Times New Roman"/>
          <w:sz w:val="24"/>
          <w:szCs w:val="24"/>
          <w:lang w:val="en-US"/>
        </w:rPr>
        <w:t xml:space="preserve"> (Hyer et al, 2007)  Local media has only been focusing o</w:t>
      </w:r>
      <w:r w:rsidRPr="00997C96">
        <w:rPr>
          <w:rFonts w:ascii="Times New Roman" w:hAnsi="Times New Roman" w:cs="Times New Roman"/>
          <w:sz w:val="24"/>
          <w:szCs w:val="24"/>
          <w:lang w:val="en-US"/>
        </w:rPr>
        <w:t xml:space="preserve">n most "viral" public health stories which will gain them many views. These stories maybe even having very little truth. Furthermore, these "viral" stories may even later be </w:t>
      </w:r>
      <w:r w:rsidR="00997C96" w:rsidRPr="00997C96">
        <w:rPr>
          <w:rFonts w:ascii="Times New Roman" w:hAnsi="Times New Roman" w:cs="Times New Roman"/>
          <w:sz w:val="24"/>
          <w:szCs w:val="24"/>
          <w:lang w:val="en-US"/>
        </w:rPr>
        <w:t>corrected.</w:t>
      </w:r>
      <w:r w:rsidR="000D7CEC">
        <w:rPr>
          <w:rFonts w:ascii="Times New Roman" w:hAnsi="Times New Roman" w:cs="Times New Roman"/>
          <w:sz w:val="24"/>
          <w:szCs w:val="24"/>
          <w:lang w:val="en-US"/>
        </w:rPr>
        <w:t xml:space="preserve"> The use of hashtags to push public health topics is often, hence creating more interactions and news spreading very fast. This news could either be verified or unverified and unverified news spread very fast.  Besides, l</w:t>
      </w:r>
      <w:r w:rsidR="00997C96" w:rsidRPr="00997C96">
        <w:rPr>
          <w:rFonts w:ascii="Times New Roman" w:hAnsi="Times New Roman" w:cs="Times New Roman"/>
          <w:sz w:val="24"/>
          <w:szCs w:val="24"/>
          <w:lang w:val="en-US"/>
        </w:rPr>
        <w:t>ocal</w:t>
      </w:r>
      <w:r w:rsidRPr="00997C96">
        <w:rPr>
          <w:rFonts w:ascii="Times New Roman" w:hAnsi="Times New Roman" w:cs="Times New Roman"/>
          <w:sz w:val="24"/>
          <w:szCs w:val="24"/>
          <w:lang w:val="en-US"/>
        </w:rPr>
        <w:t xml:space="preserve"> media are increasingly desperate on matters of revenue and cover issues that</w:t>
      </w:r>
      <w:r w:rsidR="000D7CEC">
        <w:rPr>
          <w:rFonts w:ascii="Times New Roman" w:hAnsi="Times New Roman" w:cs="Times New Roman"/>
          <w:sz w:val="24"/>
          <w:szCs w:val="24"/>
          <w:lang w:val="en-US"/>
        </w:rPr>
        <w:t xml:space="preserve"> are likely to generate revenue and more viewership.</w:t>
      </w:r>
      <w:r w:rsidR="00AD197C">
        <w:rPr>
          <w:rFonts w:ascii="Times New Roman" w:hAnsi="Times New Roman" w:cs="Times New Roman"/>
          <w:sz w:val="24"/>
          <w:szCs w:val="24"/>
          <w:lang w:val="en-US"/>
        </w:rPr>
        <w:t xml:space="preserve"> Local media are not honest on the public health issues which they address as long as they have followers and viewership making them generates a lot of revenue. </w:t>
      </w:r>
      <w:r w:rsidRPr="00997C96">
        <w:rPr>
          <w:rFonts w:ascii="Times New Roman" w:hAnsi="Times New Roman" w:cs="Times New Roman"/>
          <w:sz w:val="24"/>
          <w:szCs w:val="24"/>
          <w:lang w:val="en-US"/>
        </w:rPr>
        <w:t>"They, therefore, fail to create a public health awareness campaign a</w:t>
      </w:r>
      <w:r w:rsidRPr="00997C96">
        <w:rPr>
          <w:rFonts w:ascii="Times New Roman" w:hAnsi="Times New Roman" w:cs="Times New Roman"/>
          <w:sz w:val="24"/>
          <w:szCs w:val="24"/>
          <w:lang w:val="en-US"/>
        </w:rPr>
        <w:t>nd if they do, they rarely promote them. This has made the public not to trust in them." (Scriven, 2010)</w:t>
      </w:r>
    </w:p>
    <w:p w:rsidR="00997C96" w:rsidRPr="00033DF9" w:rsidRDefault="00371CF3" w:rsidP="00997C96">
      <w:pPr>
        <w:spacing w:before="100" w:beforeAutospacing="1" w:after="100" w:afterAutospacing="1" w:line="480" w:lineRule="auto"/>
        <w:ind w:firstLine="284"/>
        <w:rPr>
          <w:rFonts w:ascii="Times New Roman" w:hAnsi="Times New Roman" w:cs="Times New Roman"/>
          <w:b/>
          <w:sz w:val="24"/>
          <w:szCs w:val="24"/>
          <w:lang w:val="en-US"/>
        </w:rPr>
      </w:pPr>
      <w:r w:rsidRPr="00033DF9">
        <w:rPr>
          <w:rFonts w:ascii="Times New Roman" w:hAnsi="Times New Roman" w:cs="Times New Roman"/>
          <w:b/>
          <w:sz w:val="24"/>
          <w:szCs w:val="24"/>
          <w:lang w:val="en-US"/>
        </w:rPr>
        <w:t>Data</w:t>
      </w:r>
    </w:p>
    <w:p w:rsidR="00FD33AB" w:rsidRPr="00997C96" w:rsidRDefault="00371CF3" w:rsidP="00997C96">
      <w:pPr>
        <w:spacing w:before="100" w:beforeAutospacing="1" w:after="100" w:afterAutospacing="1" w:line="480" w:lineRule="auto"/>
        <w:ind w:firstLine="284"/>
        <w:rPr>
          <w:rFonts w:ascii="Times New Roman" w:hAnsi="Times New Roman" w:cs="Times New Roman"/>
          <w:sz w:val="24"/>
          <w:szCs w:val="24"/>
        </w:rPr>
      </w:pPr>
      <w:r w:rsidRPr="00997C96">
        <w:rPr>
          <w:rFonts w:ascii="Times New Roman" w:hAnsi="Times New Roman" w:cs="Times New Roman"/>
          <w:sz w:val="24"/>
          <w:szCs w:val="24"/>
          <w:lang w:val="en-US"/>
        </w:rPr>
        <w:lastRenderedPageBreak/>
        <w:t xml:space="preserve">In a poll that had been conducted by Gallup on 2016, 32 per cent of Americans said they had a “fair amount” of local media </w:t>
      </w:r>
      <w:r w:rsidR="00997C96" w:rsidRPr="00997C96">
        <w:rPr>
          <w:rFonts w:ascii="Times New Roman" w:hAnsi="Times New Roman" w:cs="Times New Roman"/>
          <w:sz w:val="24"/>
          <w:szCs w:val="24"/>
          <w:lang w:val="en-US"/>
        </w:rPr>
        <w:t>trust. This</w:t>
      </w:r>
      <w:r w:rsidRPr="00997C96">
        <w:rPr>
          <w:rFonts w:ascii="Times New Roman" w:hAnsi="Times New Roman" w:cs="Times New Roman"/>
          <w:sz w:val="24"/>
          <w:szCs w:val="24"/>
          <w:lang w:val="en-US"/>
        </w:rPr>
        <w:t xml:space="preserve"> was down from previous years which was 40%. These polls have been conducted by Gallup from 1972 on a yearly basis and 32% in 2016 is the lowest number ever </w:t>
      </w:r>
      <w:r w:rsidR="00997C96" w:rsidRPr="00997C96">
        <w:rPr>
          <w:rFonts w:ascii="Times New Roman" w:hAnsi="Times New Roman" w:cs="Times New Roman"/>
          <w:sz w:val="24"/>
          <w:szCs w:val="24"/>
          <w:lang w:val="en-US"/>
        </w:rPr>
        <w:t>produced.</w:t>
      </w:r>
      <w:r w:rsidR="00C52D81">
        <w:rPr>
          <w:rFonts w:ascii="Times New Roman" w:hAnsi="Times New Roman" w:cs="Times New Roman"/>
          <w:sz w:val="24"/>
          <w:szCs w:val="24"/>
          <w:lang w:val="en-US"/>
        </w:rPr>
        <w:t xml:space="preserve"> </w:t>
      </w:r>
      <w:r w:rsidR="00997C96" w:rsidRPr="00997C96">
        <w:rPr>
          <w:rFonts w:ascii="Times New Roman" w:hAnsi="Times New Roman" w:cs="Times New Roman"/>
          <w:sz w:val="24"/>
          <w:szCs w:val="24"/>
          <w:lang w:val="en-US"/>
        </w:rPr>
        <w:t>This</w:t>
      </w:r>
      <w:r w:rsidRPr="00997C96">
        <w:rPr>
          <w:rFonts w:ascii="Times New Roman" w:hAnsi="Times New Roman" w:cs="Times New Roman"/>
          <w:sz w:val="24"/>
          <w:szCs w:val="24"/>
          <w:lang w:val="en-US"/>
        </w:rPr>
        <w:t xml:space="preserve"> cle</w:t>
      </w:r>
      <w:r w:rsidR="00D82150">
        <w:rPr>
          <w:rFonts w:ascii="Times New Roman" w:hAnsi="Times New Roman" w:cs="Times New Roman"/>
          <w:sz w:val="24"/>
          <w:szCs w:val="24"/>
          <w:lang w:val="en-US"/>
        </w:rPr>
        <w:t>arly shows that people have not trusted</w:t>
      </w:r>
      <w:r w:rsidRPr="00997C96">
        <w:rPr>
          <w:rFonts w:ascii="Times New Roman" w:hAnsi="Times New Roman" w:cs="Times New Roman"/>
          <w:sz w:val="24"/>
          <w:szCs w:val="24"/>
          <w:lang w:val="en-US"/>
        </w:rPr>
        <w:t xml:space="preserve"> the local media as time </w:t>
      </w:r>
      <w:r w:rsidR="00997C96" w:rsidRPr="00997C96">
        <w:rPr>
          <w:rFonts w:ascii="Times New Roman" w:hAnsi="Times New Roman" w:cs="Times New Roman"/>
          <w:sz w:val="24"/>
          <w:szCs w:val="24"/>
          <w:lang w:val="en-US"/>
        </w:rPr>
        <w:t>goes.</w:t>
      </w:r>
      <w:r w:rsidR="00D82150">
        <w:rPr>
          <w:rFonts w:ascii="Times New Roman" w:hAnsi="Times New Roman" w:cs="Times New Roman"/>
          <w:sz w:val="24"/>
          <w:szCs w:val="24"/>
          <w:lang w:val="en-US"/>
        </w:rPr>
        <w:t xml:space="preserve"> The</w:t>
      </w:r>
      <w:r w:rsidR="00291385">
        <w:rPr>
          <w:rFonts w:ascii="Times New Roman" w:hAnsi="Times New Roman" w:cs="Times New Roman"/>
          <w:sz w:val="24"/>
          <w:szCs w:val="24"/>
          <w:lang w:val="en-US"/>
        </w:rPr>
        <w:t xml:space="preserve"> </w:t>
      </w:r>
      <w:r w:rsidR="00D82150">
        <w:rPr>
          <w:rFonts w:ascii="Times New Roman" w:hAnsi="Times New Roman" w:cs="Times New Roman"/>
          <w:sz w:val="24"/>
          <w:szCs w:val="24"/>
          <w:lang w:val="en-US"/>
        </w:rPr>
        <w:t>results from Gallup to most of the journalists do</w:t>
      </w:r>
      <w:r w:rsidR="00291385">
        <w:rPr>
          <w:rFonts w:ascii="Times New Roman" w:hAnsi="Times New Roman" w:cs="Times New Roman"/>
          <w:sz w:val="24"/>
          <w:szCs w:val="24"/>
          <w:lang w:val="en-US"/>
        </w:rPr>
        <w:t xml:space="preserve"> not come as a huge surprise since trust in media is extremely down. In the study, when people were giving their reasons for not trusting the local media, their reasons included bias, fake news, inaccuracy reporting, and alternative facts. In addition, many people generally do not trust the media as they feel there is a lack of credibility and local media reporting are merely based on emotions or opinions. </w:t>
      </w:r>
      <w:r w:rsidR="00997C96" w:rsidRPr="00997C96">
        <w:rPr>
          <w:rFonts w:ascii="Times New Roman" w:hAnsi="Times New Roman" w:cs="Times New Roman"/>
          <w:sz w:val="24"/>
          <w:szCs w:val="24"/>
          <w:lang w:val="en-US"/>
        </w:rPr>
        <w:t>The</w:t>
      </w:r>
      <w:r w:rsidRPr="00997C96">
        <w:rPr>
          <w:rFonts w:ascii="Times New Roman" w:hAnsi="Times New Roman" w:cs="Times New Roman"/>
          <w:sz w:val="24"/>
          <w:szCs w:val="24"/>
          <w:lang w:val="en-US"/>
        </w:rPr>
        <w:t xml:space="preserve"> fake news era has also made more people not to trust loc</w:t>
      </w:r>
      <w:r w:rsidRPr="00997C96">
        <w:rPr>
          <w:rFonts w:ascii="Times New Roman" w:hAnsi="Times New Roman" w:cs="Times New Roman"/>
          <w:sz w:val="24"/>
          <w:szCs w:val="24"/>
          <w:lang w:val="en-US"/>
        </w:rPr>
        <w:t>al news.</w:t>
      </w:r>
      <w:r w:rsidR="00291385">
        <w:rPr>
          <w:rFonts w:ascii="Times New Roman" w:hAnsi="Times New Roman" w:cs="Times New Roman"/>
          <w:sz w:val="24"/>
          <w:szCs w:val="24"/>
          <w:lang w:val="en-US"/>
        </w:rPr>
        <w:t xml:space="preserve"> </w:t>
      </w:r>
      <w:r w:rsidR="009A179F">
        <w:rPr>
          <w:rFonts w:ascii="Times New Roman" w:hAnsi="Times New Roman" w:cs="Times New Roman"/>
          <w:sz w:val="24"/>
          <w:szCs w:val="24"/>
          <w:lang w:val="en-US"/>
        </w:rPr>
        <w:t xml:space="preserve">Local media massively use social media platforms to pass across public health messages since on average people nearly spend more than two hours each day using social media. The social media platforms, therefore, have become the main source of public health information where local media operators of these social media platforms pass this message. For instance, in a survey by Pew Research, it was estimated that 62% of the United States adults reference social media platforms so as to stay well informed. Since everyone can post anything regarding public health as there is no limit, then the darker side of local media using social media platforms comes in. Fake news regarding public health is spread a lot as many local media </w:t>
      </w:r>
      <w:r w:rsidR="00D8764C">
        <w:rPr>
          <w:rFonts w:ascii="Times New Roman" w:hAnsi="Times New Roman" w:cs="Times New Roman"/>
          <w:sz w:val="24"/>
          <w:szCs w:val="24"/>
          <w:lang w:val="en-US"/>
        </w:rPr>
        <w:t>may be aiming at many likes and more viewership. This leads to public health fabrication of experiences, claims, and ideas making many people have low trust in local media.</w:t>
      </w:r>
      <w:r w:rsidR="00033DF9">
        <w:rPr>
          <w:rFonts w:ascii="Times New Roman" w:hAnsi="Times New Roman" w:cs="Times New Roman"/>
          <w:sz w:val="24"/>
          <w:szCs w:val="24"/>
          <w:lang w:val="en-US"/>
        </w:rPr>
        <w:t xml:space="preserve"> This is because false news is very appealing and </w:t>
      </w:r>
      <w:r w:rsidR="00AD197C">
        <w:rPr>
          <w:rFonts w:ascii="Times New Roman" w:hAnsi="Times New Roman" w:cs="Times New Roman"/>
          <w:sz w:val="24"/>
          <w:szCs w:val="24"/>
          <w:lang w:val="en-US"/>
        </w:rPr>
        <w:t>is</w:t>
      </w:r>
      <w:r w:rsidR="00033DF9">
        <w:rPr>
          <w:rFonts w:ascii="Times New Roman" w:hAnsi="Times New Roman" w:cs="Times New Roman"/>
          <w:sz w:val="24"/>
          <w:szCs w:val="24"/>
          <w:lang w:val="en-US"/>
        </w:rPr>
        <w:t xml:space="preserve"> 70% more likely to be shared and spread three times faster as compared to true stories. Local media often spread fake public health news as </w:t>
      </w:r>
      <w:r w:rsidR="00AD197C">
        <w:rPr>
          <w:rFonts w:ascii="Times New Roman" w:hAnsi="Times New Roman" w:cs="Times New Roman"/>
          <w:sz w:val="24"/>
          <w:szCs w:val="24"/>
          <w:lang w:val="en-US"/>
        </w:rPr>
        <w:t>this</w:t>
      </w:r>
      <w:r w:rsidR="00033DF9">
        <w:rPr>
          <w:rFonts w:ascii="Times New Roman" w:hAnsi="Times New Roman" w:cs="Times New Roman"/>
          <w:sz w:val="24"/>
          <w:szCs w:val="24"/>
          <w:lang w:val="en-US"/>
        </w:rPr>
        <w:t xml:space="preserve"> news attract a mass following and even goes viral. The members of the public have realized this and this is the reason as to why local media are not trusted.   </w:t>
      </w:r>
    </w:p>
    <w:p w:rsidR="00AD197C" w:rsidRDefault="00AD197C" w:rsidP="00997C96">
      <w:pPr>
        <w:spacing w:before="100" w:beforeAutospacing="1" w:after="100" w:afterAutospacing="1" w:line="480" w:lineRule="auto"/>
        <w:ind w:firstLine="284"/>
        <w:rPr>
          <w:rFonts w:ascii="Times New Roman" w:hAnsi="Times New Roman" w:cs="Times New Roman"/>
          <w:b/>
          <w:sz w:val="24"/>
          <w:szCs w:val="24"/>
          <w:lang w:val="en-US"/>
        </w:rPr>
      </w:pPr>
    </w:p>
    <w:p w:rsidR="00997C96" w:rsidRPr="00AD197C" w:rsidRDefault="00371CF3" w:rsidP="00997C96">
      <w:pPr>
        <w:spacing w:before="100" w:beforeAutospacing="1" w:after="100" w:afterAutospacing="1" w:line="480" w:lineRule="auto"/>
        <w:ind w:firstLine="284"/>
        <w:rPr>
          <w:rFonts w:ascii="Times New Roman" w:hAnsi="Times New Roman" w:cs="Times New Roman"/>
          <w:b/>
          <w:sz w:val="24"/>
          <w:szCs w:val="24"/>
          <w:lang w:val="en-US"/>
        </w:rPr>
      </w:pPr>
      <w:r w:rsidRPr="00AD197C">
        <w:rPr>
          <w:rFonts w:ascii="Times New Roman" w:hAnsi="Times New Roman" w:cs="Times New Roman"/>
          <w:b/>
          <w:sz w:val="24"/>
          <w:szCs w:val="24"/>
          <w:lang w:val="en-US"/>
        </w:rPr>
        <w:lastRenderedPageBreak/>
        <w:t xml:space="preserve">Effects </w:t>
      </w:r>
      <w:r w:rsidRPr="00AD197C">
        <w:rPr>
          <w:rFonts w:ascii="Times New Roman" w:hAnsi="Times New Roman" w:cs="Times New Roman"/>
          <w:b/>
          <w:sz w:val="24"/>
          <w:szCs w:val="24"/>
          <w:lang w:val="en-US"/>
        </w:rPr>
        <w:t>on the neighborhood’s health</w:t>
      </w:r>
    </w:p>
    <w:p w:rsidR="00FD33AB" w:rsidRPr="00997C96" w:rsidRDefault="00371CF3" w:rsidP="00997C96">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lang w:val="en-US"/>
        </w:rPr>
        <w:t>Local media has potential which is enormous in influencing both behaviors and perceptions which are related to public health. It is morally right for the journalist to perceive public health sources that are trusted so as to ha</w:t>
      </w:r>
      <w:r>
        <w:rPr>
          <w:rFonts w:ascii="Times New Roman" w:hAnsi="Times New Roman" w:cs="Times New Roman"/>
          <w:sz w:val="24"/>
          <w:szCs w:val="24"/>
          <w:lang w:val="en-US"/>
        </w:rPr>
        <w:t>ve valid public health news that has been verified. This would help to improve the health of the neighborhood. However, since the local media is not trusted, t</w:t>
      </w:r>
      <w:r w:rsidR="00C50576" w:rsidRPr="00997C96">
        <w:rPr>
          <w:rFonts w:ascii="Times New Roman" w:hAnsi="Times New Roman" w:cs="Times New Roman"/>
          <w:sz w:val="24"/>
          <w:szCs w:val="24"/>
          <w:lang w:val="en-US"/>
        </w:rPr>
        <w:t xml:space="preserve">he health of neighborhood will </w:t>
      </w:r>
      <w:r w:rsidR="00997C96" w:rsidRPr="00997C96">
        <w:rPr>
          <w:rFonts w:ascii="Times New Roman" w:hAnsi="Times New Roman" w:cs="Times New Roman"/>
          <w:sz w:val="24"/>
          <w:szCs w:val="24"/>
          <w:lang w:val="en-US"/>
        </w:rPr>
        <w:t>deteriorate. The</w:t>
      </w:r>
      <w:r w:rsidR="00C50576" w:rsidRPr="00997C96">
        <w:rPr>
          <w:rFonts w:ascii="Times New Roman" w:hAnsi="Times New Roman" w:cs="Times New Roman"/>
          <w:sz w:val="24"/>
          <w:szCs w:val="24"/>
          <w:lang w:val="en-US"/>
        </w:rPr>
        <w:t xml:space="preserve"> neighborhood will be unaware of the new threats as communicated by local media since they do not trust </w:t>
      </w:r>
      <w:r w:rsidR="00997C96" w:rsidRPr="00997C96">
        <w:rPr>
          <w:rFonts w:ascii="Times New Roman" w:hAnsi="Times New Roman" w:cs="Times New Roman"/>
          <w:sz w:val="24"/>
          <w:szCs w:val="24"/>
          <w:lang w:val="en-US"/>
        </w:rPr>
        <w:t>them. “There</w:t>
      </w:r>
      <w:r w:rsidR="00C50576" w:rsidRPr="00997C96">
        <w:rPr>
          <w:rFonts w:ascii="Times New Roman" w:hAnsi="Times New Roman" w:cs="Times New Roman"/>
          <w:sz w:val="24"/>
          <w:szCs w:val="24"/>
          <w:lang w:val="en-US"/>
        </w:rPr>
        <w:t xml:space="preserve"> will be high cases of public health </w:t>
      </w:r>
      <w:r w:rsidR="00B46E80">
        <w:rPr>
          <w:rFonts w:ascii="Times New Roman" w:hAnsi="Times New Roman" w:cs="Times New Roman"/>
          <w:sz w:val="24"/>
          <w:szCs w:val="24"/>
          <w:lang w:val="en-US"/>
        </w:rPr>
        <w:t>un</w:t>
      </w:r>
      <w:r w:rsidR="00C50576" w:rsidRPr="00997C96">
        <w:rPr>
          <w:rFonts w:ascii="Times New Roman" w:hAnsi="Times New Roman" w:cs="Times New Roman"/>
          <w:sz w:val="24"/>
          <w:szCs w:val="24"/>
          <w:lang w:val="en-US"/>
        </w:rPr>
        <w:t>awareness.” (Hyer et al, 2007)</w:t>
      </w:r>
      <w:r w:rsidR="00B46E80">
        <w:rPr>
          <w:rFonts w:ascii="Times New Roman" w:hAnsi="Times New Roman" w:cs="Times New Roman"/>
          <w:sz w:val="24"/>
          <w:szCs w:val="24"/>
          <w:lang w:val="en-US"/>
        </w:rPr>
        <w:t xml:space="preserve"> The communicators of public health will be unable to achieve their goals at ease as they will understand that the local media is not trusted by people. The neighborhood health will be adequately affected as people will not be bothered by untrustworthy local media educating them about public health. The health of neighborhood will be at risk since most of them consider local media as fake news vehicle</w:t>
      </w:r>
      <w:r w:rsidR="00DF69E5">
        <w:rPr>
          <w:rFonts w:ascii="Times New Roman" w:hAnsi="Times New Roman" w:cs="Times New Roman"/>
          <w:sz w:val="24"/>
          <w:szCs w:val="24"/>
          <w:lang w:val="en-US"/>
        </w:rPr>
        <w:t xml:space="preserve"> and will have no time to embrace healthcare campaigns </w:t>
      </w:r>
      <w:r w:rsidR="00DB3FE6">
        <w:rPr>
          <w:rFonts w:ascii="Times New Roman" w:hAnsi="Times New Roman" w:cs="Times New Roman"/>
          <w:sz w:val="24"/>
          <w:szCs w:val="24"/>
          <w:lang w:val="en-US"/>
        </w:rPr>
        <w:t xml:space="preserve">and in case of health emergencies, they will be caught unaware. It is high time the local media realize they have a commanding say in matters public health and comprise a productive engagement and persuasive power so they can influence the people positively. </w:t>
      </w:r>
    </w:p>
    <w:p w:rsidR="00997C96" w:rsidRPr="00DB3FE6" w:rsidRDefault="00371CF3" w:rsidP="00997C96">
      <w:pPr>
        <w:spacing w:before="100" w:beforeAutospacing="1" w:after="100" w:afterAutospacing="1" w:line="480" w:lineRule="auto"/>
        <w:ind w:firstLine="284"/>
        <w:rPr>
          <w:rFonts w:ascii="Times New Roman" w:hAnsi="Times New Roman" w:cs="Times New Roman"/>
          <w:b/>
          <w:sz w:val="24"/>
          <w:szCs w:val="24"/>
          <w:lang w:val="en-US"/>
        </w:rPr>
      </w:pPr>
      <w:r w:rsidRPr="00DB3FE6">
        <w:rPr>
          <w:rFonts w:ascii="Times New Roman" w:hAnsi="Times New Roman" w:cs="Times New Roman"/>
          <w:b/>
          <w:sz w:val="24"/>
          <w:szCs w:val="24"/>
          <w:lang w:val="en-US"/>
        </w:rPr>
        <w:t>Overall health of the city</w:t>
      </w:r>
    </w:p>
    <w:p w:rsidR="00FD33AB" w:rsidRPr="00997C96" w:rsidRDefault="00371CF3" w:rsidP="00997C96">
      <w:pPr>
        <w:spacing w:before="100" w:beforeAutospacing="1" w:after="100" w:afterAutospacing="1" w:line="480" w:lineRule="auto"/>
        <w:ind w:firstLine="284"/>
        <w:rPr>
          <w:rFonts w:ascii="Times New Roman" w:hAnsi="Times New Roman" w:cs="Times New Roman"/>
          <w:sz w:val="24"/>
          <w:szCs w:val="24"/>
        </w:rPr>
      </w:pPr>
      <w:r w:rsidRPr="00997C96">
        <w:rPr>
          <w:rFonts w:ascii="Times New Roman" w:hAnsi="Times New Roman" w:cs="Times New Roman"/>
          <w:sz w:val="24"/>
          <w:szCs w:val="24"/>
          <w:lang w:val="en-US"/>
        </w:rPr>
        <w:t xml:space="preserve">If local media was to be trusted by people, then public health awareness would increase and help people to lead healthy </w:t>
      </w:r>
      <w:r w:rsidR="00997C96" w:rsidRPr="00997C96">
        <w:rPr>
          <w:rFonts w:ascii="Times New Roman" w:hAnsi="Times New Roman" w:cs="Times New Roman"/>
          <w:sz w:val="24"/>
          <w:szCs w:val="24"/>
          <w:lang w:val="en-US"/>
        </w:rPr>
        <w:t>lives.</w:t>
      </w:r>
      <w:r w:rsidR="00DB3FE6">
        <w:rPr>
          <w:rFonts w:ascii="Times New Roman" w:hAnsi="Times New Roman" w:cs="Times New Roman"/>
          <w:sz w:val="24"/>
          <w:szCs w:val="24"/>
          <w:lang w:val="en-US"/>
        </w:rPr>
        <w:t xml:space="preserve"> It is high time the local media rather than focusing on public health viral news for viewership and likes, local media should hit the right pitch and create basic preventive measures like </w:t>
      </w:r>
      <w:r w:rsidR="009468A4">
        <w:rPr>
          <w:rFonts w:ascii="Times New Roman" w:hAnsi="Times New Roman" w:cs="Times New Roman"/>
          <w:sz w:val="24"/>
          <w:szCs w:val="24"/>
          <w:lang w:val="en-US"/>
        </w:rPr>
        <w:t xml:space="preserve">washing hands which should be dominated by discussions. This would greatly contribute to public awareness on issues of public health. </w:t>
      </w:r>
      <w:r w:rsidR="00997C96" w:rsidRPr="00997C96">
        <w:rPr>
          <w:rFonts w:ascii="Times New Roman" w:hAnsi="Times New Roman" w:cs="Times New Roman"/>
          <w:sz w:val="24"/>
          <w:szCs w:val="24"/>
          <w:lang w:val="en-US"/>
        </w:rPr>
        <w:t xml:space="preserve"> However</w:t>
      </w:r>
      <w:r w:rsidRPr="00997C96">
        <w:rPr>
          <w:rFonts w:ascii="Times New Roman" w:hAnsi="Times New Roman" w:cs="Times New Roman"/>
          <w:sz w:val="24"/>
          <w:szCs w:val="24"/>
          <w:lang w:val="en-US"/>
        </w:rPr>
        <w:t xml:space="preserve">, since local media focuses on revenue-generating activities, issues of public health are rarely addressed and no awareness created unless when public health "viral" videos are </w:t>
      </w:r>
      <w:r w:rsidRPr="00997C96">
        <w:rPr>
          <w:rFonts w:ascii="Times New Roman" w:hAnsi="Times New Roman" w:cs="Times New Roman"/>
          <w:sz w:val="24"/>
          <w:szCs w:val="24"/>
          <w:lang w:val="en-US"/>
        </w:rPr>
        <w:lastRenderedPageBreak/>
        <w:t>conc</w:t>
      </w:r>
      <w:r w:rsidRPr="00997C96">
        <w:rPr>
          <w:rFonts w:ascii="Times New Roman" w:hAnsi="Times New Roman" w:cs="Times New Roman"/>
          <w:sz w:val="24"/>
          <w:szCs w:val="24"/>
          <w:lang w:val="en-US"/>
        </w:rPr>
        <w:t xml:space="preserve">erned. This shows the failure of local media making them not to be </w:t>
      </w:r>
      <w:r w:rsidR="00997C96" w:rsidRPr="00997C96">
        <w:rPr>
          <w:rFonts w:ascii="Times New Roman" w:hAnsi="Times New Roman" w:cs="Times New Roman"/>
          <w:sz w:val="24"/>
          <w:szCs w:val="24"/>
          <w:lang w:val="en-US"/>
        </w:rPr>
        <w:t>trusted. This</w:t>
      </w:r>
      <w:r w:rsidRPr="00997C96">
        <w:rPr>
          <w:rFonts w:ascii="Times New Roman" w:hAnsi="Times New Roman" w:cs="Times New Roman"/>
          <w:sz w:val="24"/>
          <w:szCs w:val="24"/>
          <w:lang w:val="en-US"/>
        </w:rPr>
        <w:t xml:space="preserve"> leads to public health deteriorating and many people become unaware of public health.</w:t>
      </w:r>
      <w:r w:rsidR="00BB4182">
        <w:rPr>
          <w:rFonts w:ascii="Times New Roman" w:hAnsi="Times New Roman" w:cs="Times New Roman"/>
          <w:sz w:val="24"/>
          <w:szCs w:val="24"/>
          <w:lang w:val="en-US"/>
        </w:rPr>
        <w:t xml:space="preserve"> The local media are very unaware of the impact their health news stories have on public health. </w:t>
      </w:r>
      <w:r w:rsidRPr="00997C96">
        <w:rPr>
          <w:rFonts w:ascii="Times New Roman" w:hAnsi="Times New Roman" w:cs="Times New Roman"/>
          <w:sz w:val="24"/>
          <w:szCs w:val="24"/>
          <w:lang w:val="en-US"/>
        </w:rPr>
        <w:t xml:space="preserve"> (Scriven, 2010) </w:t>
      </w:r>
    </w:p>
    <w:p w:rsid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P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P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997C96" w:rsidRPr="00997C96" w:rsidRDefault="00997C96" w:rsidP="00997C96">
      <w:pPr>
        <w:spacing w:before="100" w:beforeAutospacing="1" w:after="100" w:afterAutospacing="1" w:line="480" w:lineRule="auto"/>
        <w:ind w:firstLine="284"/>
        <w:rPr>
          <w:rFonts w:ascii="Times New Roman" w:hAnsi="Times New Roman" w:cs="Times New Roman"/>
          <w:sz w:val="24"/>
          <w:szCs w:val="24"/>
          <w:lang w:val="en-US"/>
        </w:rPr>
      </w:pPr>
    </w:p>
    <w:p w:rsidR="00B0364E" w:rsidRDefault="00B0364E"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0364E" w:rsidRDefault="00B0364E"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0364E" w:rsidRDefault="00B0364E"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bookmarkStart w:id="0" w:name="_GoBack"/>
      <w:bookmarkEnd w:id="0"/>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BB4182" w:rsidRDefault="00BB4182" w:rsidP="00997C96">
      <w:pPr>
        <w:spacing w:before="100" w:beforeAutospacing="1" w:after="100" w:afterAutospacing="1" w:line="480" w:lineRule="auto"/>
        <w:ind w:firstLine="284"/>
        <w:jc w:val="center"/>
        <w:rPr>
          <w:rFonts w:ascii="Times New Roman" w:hAnsi="Times New Roman" w:cs="Times New Roman"/>
          <w:sz w:val="24"/>
          <w:szCs w:val="24"/>
          <w:lang w:val="en-US"/>
        </w:rPr>
      </w:pPr>
    </w:p>
    <w:p w:rsidR="00997C96" w:rsidRPr="00997C96" w:rsidRDefault="00371CF3" w:rsidP="00997C96">
      <w:pPr>
        <w:spacing w:before="100" w:beforeAutospacing="1" w:after="100" w:afterAutospacing="1" w:line="480" w:lineRule="auto"/>
        <w:ind w:firstLine="284"/>
        <w:jc w:val="center"/>
        <w:rPr>
          <w:rFonts w:ascii="Times New Roman" w:hAnsi="Times New Roman" w:cs="Times New Roman"/>
          <w:sz w:val="24"/>
          <w:szCs w:val="24"/>
          <w:lang w:val="en-US"/>
        </w:rPr>
      </w:pPr>
      <w:r w:rsidRPr="00997C96">
        <w:rPr>
          <w:rFonts w:ascii="Times New Roman" w:hAnsi="Times New Roman" w:cs="Times New Roman"/>
          <w:sz w:val="24"/>
          <w:szCs w:val="24"/>
          <w:lang w:val="en-US"/>
        </w:rPr>
        <w:lastRenderedPageBreak/>
        <w:t>References</w:t>
      </w:r>
    </w:p>
    <w:p w:rsidR="00FD33AB" w:rsidRPr="00997C96" w:rsidRDefault="00371CF3" w:rsidP="00BB4182">
      <w:pPr>
        <w:spacing w:before="100" w:beforeAutospacing="1" w:after="100" w:afterAutospacing="1" w:line="480" w:lineRule="auto"/>
        <w:rPr>
          <w:rFonts w:ascii="Times New Roman" w:hAnsi="Times New Roman" w:cs="Times New Roman"/>
          <w:sz w:val="24"/>
          <w:szCs w:val="24"/>
        </w:rPr>
      </w:pPr>
      <w:r w:rsidRPr="00997C96">
        <w:rPr>
          <w:rFonts w:ascii="Times New Roman" w:hAnsi="Times New Roman" w:cs="Times New Roman"/>
          <w:sz w:val="24"/>
          <w:szCs w:val="24"/>
          <w:lang w:val="en-US"/>
        </w:rPr>
        <w:t>Hyer, R. N., Covello, V. T., &amp;Organización Mundial de la Salud. (2007). </w:t>
      </w:r>
      <w:r w:rsidRPr="00997C96">
        <w:rPr>
          <w:rFonts w:ascii="Times New Roman" w:hAnsi="Times New Roman" w:cs="Times New Roman"/>
          <w:i/>
          <w:iCs/>
          <w:sz w:val="24"/>
          <w:szCs w:val="24"/>
          <w:lang w:val="en-US"/>
        </w:rPr>
        <w:t>Effective media communication during public health emergencies: : a WHO field guide</w:t>
      </w:r>
      <w:r w:rsidRPr="00997C96">
        <w:rPr>
          <w:rFonts w:ascii="Times New Roman" w:hAnsi="Times New Roman" w:cs="Times New Roman"/>
          <w:sz w:val="24"/>
          <w:szCs w:val="24"/>
          <w:lang w:val="en-US"/>
        </w:rPr>
        <w:t>. Geneva: World Health Organization.</w:t>
      </w:r>
    </w:p>
    <w:p w:rsidR="00FD33AB" w:rsidRPr="00997C96" w:rsidRDefault="00371CF3" w:rsidP="00BB4182">
      <w:pPr>
        <w:spacing w:before="100" w:beforeAutospacing="1" w:after="100" w:afterAutospacing="1" w:line="480" w:lineRule="auto"/>
        <w:rPr>
          <w:rFonts w:ascii="Times New Roman" w:hAnsi="Times New Roman" w:cs="Times New Roman"/>
          <w:sz w:val="24"/>
          <w:szCs w:val="24"/>
        </w:rPr>
      </w:pPr>
      <w:r w:rsidRPr="00997C96">
        <w:rPr>
          <w:rFonts w:ascii="Times New Roman" w:hAnsi="Times New Roman" w:cs="Times New Roman"/>
          <w:sz w:val="24"/>
          <w:szCs w:val="24"/>
          <w:lang w:val="en-US"/>
        </w:rPr>
        <w:t xml:space="preserve">Scriven, A. </w:t>
      </w:r>
      <w:r w:rsidRPr="00997C96">
        <w:rPr>
          <w:rFonts w:ascii="Times New Roman" w:hAnsi="Times New Roman" w:cs="Times New Roman"/>
          <w:sz w:val="24"/>
          <w:szCs w:val="24"/>
          <w:lang w:val="en-US"/>
        </w:rPr>
        <w:t>(2010). </w:t>
      </w:r>
      <w:r w:rsidRPr="00997C96">
        <w:rPr>
          <w:rFonts w:ascii="Times New Roman" w:hAnsi="Times New Roman" w:cs="Times New Roman"/>
          <w:i/>
          <w:iCs/>
          <w:sz w:val="24"/>
          <w:szCs w:val="24"/>
          <w:lang w:val="en-US"/>
        </w:rPr>
        <w:t>Promoting Health: A Practical Guide - E-Book: Forewords: Linda Ewles&amp; Ina Simnett ; Richard Parish</w:t>
      </w:r>
      <w:r w:rsidRPr="00997C96">
        <w:rPr>
          <w:rFonts w:ascii="Times New Roman" w:hAnsi="Times New Roman" w:cs="Times New Roman"/>
          <w:sz w:val="24"/>
          <w:szCs w:val="24"/>
          <w:lang w:val="en-US"/>
        </w:rPr>
        <w:t>.</w:t>
      </w:r>
    </w:p>
    <w:p w:rsidR="00997C96" w:rsidRPr="00997C96" w:rsidRDefault="00997C96" w:rsidP="00997C96">
      <w:pPr>
        <w:spacing w:before="100" w:beforeAutospacing="1" w:after="100" w:afterAutospacing="1" w:line="480" w:lineRule="auto"/>
        <w:ind w:firstLine="284"/>
        <w:rPr>
          <w:rFonts w:ascii="Times New Roman" w:hAnsi="Times New Roman" w:cs="Times New Roman"/>
          <w:sz w:val="24"/>
          <w:szCs w:val="24"/>
        </w:rPr>
      </w:pPr>
    </w:p>
    <w:sectPr w:rsidR="00997C96" w:rsidRPr="00997C96" w:rsidSect="00B0364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CF3" w:rsidRDefault="00371CF3" w:rsidP="00D41B88">
      <w:pPr>
        <w:spacing w:after="0" w:line="240" w:lineRule="auto"/>
      </w:pPr>
      <w:r>
        <w:separator/>
      </w:r>
    </w:p>
  </w:endnote>
  <w:endnote w:type="continuationSeparator" w:id="1">
    <w:p w:rsidR="00371CF3" w:rsidRDefault="00371CF3" w:rsidP="00D41B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CF3" w:rsidRDefault="00371CF3" w:rsidP="00D41B88">
      <w:pPr>
        <w:spacing w:after="0" w:line="240" w:lineRule="auto"/>
      </w:pPr>
      <w:r>
        <w:separator/>
      </w:r>
    </w:p>
  </w:footnote>
  <w:footnote w:type="continuationSeparator" w:id="1">
    <w:p w:rsidR="00371CF3" w:rsidRDefault="00371CF3" w:rsidP="00D41B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57756755"/>
      <w:docPartObj>
        <w:docPartGallery w:val="Page Numbers (Top of Page)"/>
        <w:docPartUnique/>
      </w:docPartObj>
    </w:sdtPr>
    <w:sdtEndPr>
      <w:rPr>
        <w:noProof/>
      </w:rPr>
    </w:sdtEndPr>
    <w:sdtContent>
      <w:p w:rsidR="009468A4" w:rsidRPr="00B0364E" w:rsidRDefault="00371CF3">
        <w:pPr>
          <w:pStyle w:val="Header"/>
          <w:jc w:val="right"/>
          <w:rPr>
            <w:rFonts w:ascii="Times New Roman" w:hAnsi="Times New Roman" w:cs="Times New Roman"/>
            <w:sz w:val="24"/>
            <w:szCs w:val="24"/>
          </w:rPr>
        </w:pPr>
        <w:r w:rsidRPr="00B0364E">
          <w:rPr>
            <w:rFonts w:ascii="Times New Roman" w:hAnsi="Times New Roman" w:cs="Times New Roman"/>
            <w:sz w:val="24"/>
            <w:szCs w:val="24"/>
          </w:rPr>
          <w:t xml:space="preserve">HEALTHCARE </w:t>
        </w:r>
        <w:r w:rsidRPr="00B0364E">
          <w:rPr>
            <w:rFonts w:ascii="Times New Roman" w:hAnsi="Times New Roman" w:cs="Times New Roman"/>
            <w:sz w:val="24"/>
            <w:szCs w:val="24"/>
          </w:rPr>
          <w:tab/>
        </w:r>
        <w:r w:rsidRPr="00B0364E">
          <w:rPr>
            <w:rFonts w:ascii="Times New Roman" w:hAnsi="Times New Roman" w:cs="Times New Roman"/>
            <w:sz w:val="24"/>
            <w:szCs w:val="24"/>
          </w:rPr>
          <w:tab/>
        </w:r>
        <w:r w:rsidR="00D41B88" w:rsidRPr="00B0364E">
          <w:rPr>
            <w:rFonts w:ascii="Times New Roman" w:hAnsi="Times New Roman" w:cs="Times New Roman"/>
            <w:sz w:val="24"/>
            <w:szCs w:val="24"/>
          </w:rPr>
          <w:fldChar w:fldCharType="begin"/>
        </w:r>
        <w:r w:rsidRPr="00B0364E">
          <w:rPr>
            <w:rFonts w:ascii="Times New Roman" w:hAnsi="Times New Roman" w:cs="Times New Roman"/>
            <w:sz w:val="24"/>
            <w:szCs w:val="24"/>
          </w:rPr>
          <w:instrText xml:space="preserve"> PAGE   \* MERGEFORMAT </w:instrText>
        </w:r>
        <w:r w:rsidR="00D41B88" w:rsidRPr="00B0364E">
          <w:rPr>
            <w:rFonts w:ascii="Times New Roman" w:hAnsi="Times New Roman" w:cs="Times New Roman"/>
            <w:sz w:val="24"/>
            <w:szCs w:val="24"/>
          </w:rPr>
          <w:fldChar w:fldCharType="separate"/>
        </w:r>
        <w:r w:rsidR="003C53AF">
          <w:rPr>
            <w:rFonts w:ascii="Times New Roman" w:hAnsi="Times New Roman" w:cs="Times New Roman"/>
            <w:noProof/>
            <w:sz w:val="24"/>
            <w:szCs w:val="24"/>
          </w:rPr>
          <w:t>5</w:t>
        </w:r>
        <w:r w:rsidR="00D41B88" w:rsidRPr="00B0364E">
          <w:rPr>
            <w:rFonts w:ascii="Times New Roman" w:hAnsi="Times New Roman" w:cs="Times New Roman"/>
            <w:noProof/>
            <w:sz w:val="24"/>
            <w:szCs w:val="24"/>
          </w:rPr>
          <w:fldChar w:fldCharType="end"/>
        </w:r>
      </w:p>
    </w:sdtContent>
  </w:sdt>
  <w:p w:rsidR="009468A4" w:rsidRPr="00B0364E" w:rsidRDefault="009468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A4" w:rsidRPr="00B0364E" w:rsidRDefault="00371CF3">
    <w:pPr>
      <w:pStyle w:val="Header"/>
      <w:rPr>
        <w:rFonts w:ascii="Times New Roman" w:hAnsi="Times New Roman" w:cs="Times New Roman"/>
        <w:sz w:val="24"/>
        <w:szCs w:val="24"/>
      </w:rPr>
    </w:pPr>
    <w:r w:rsidRPr="00B0364E">
      <w:rPr>
        <w:rFonts w:ascii="Times New Roman" w:hAnsi="Times New Roman" w:cs="Times New Roman"/>
        <w:sz w:val="24"/>
        <w:szCs w:val="24"/>
      </w:rPr>
      <w:t xml:space="preserve">Running Head: HEALTH CARE </w:t>
    </w:r>
    <w:r w:rsidRPr="00B0364E">
      <w:rPr>
        <w:rFonts w:ascii="Times New Roman" w:hAnsi="Times New Roman" w:cs="Times New Roman"/>
        <w:sz w:val="24"/>
        <w:szCs w:val="24"/>
      </w:rPr>
      <w:tab/>
    </w:r>
    <w:r w:rsidRPr="00B0364E">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5510"/>
    <w:multiLevelType w:val="hybridMultilevel"/>
    <w:tmpl w:val="1742AB96"/>
    <w:lvl w:ilvl="0" w:tplc="96745934">
      <w:start w:val="1"/>
      <w:numFmt w:val="bullet"/>
      <w:lvlText w:val=""/>
      <w:lvlJc w:val="left"/>
      <w:pPr>
        <w:tabs>
          <w:tab w:val="num" w:pos="720"/>
        </w:tabs>
        <w:ind w:left="720" w:hanging="360"/>
      </w:pPr>
      <w:rPr>
        <w:rFonts w:ascii="Wingdings" w:hAnsi="Wingdings" w:hint="default"/>
      </w:rPr>
    </w:lvl>
    <w:lvl w:ilvl="1" w:tplc="B45A58B8" w:tentative="1">
      <w:start w:val="1"/>
      <w:numFmt w:val="bullet"/>
      <w:lvlText w:val=""/>
      <w:lvlJc w:val="left"/>
      <w:pPr>
        <w:tabs>
          <w:tab w:val="num" w:pos="1440"/>
        </w:tabs>
        <w:ind w:left="1440" w:hanging="360"/>
      </w:pPr>
      <w:rPr>
        <w:rFonts w:ascii="Wingdings" w:hAnsi="Wingdings" w:hint="default"/>
      </w:rPr>
    </w:lvl>
    <w:lvl w:ilvl="2" w:tplc="EBC8F374" w:tentative="1">
      <w:start w:val="1"/>
      <w:numFmt w:val="bullet"/>
      <w:lvlText w:val=""/>
      <w:lvlJc w:val="left"/>
      <w:pPr>
        <w:tabs>
          <w:tab w:val="num" w:pos="2160"/>
        </w:tabs>
        <w:ind w:left="2160" w:hanging="360"/>
      </w:pPr>
      <w:rPr>
        <w:rFonts w:ascii="Wingdings" w:hAnsi="Wingdings" w:hint="default"/>
      </w:rPr>
    </w:lvl>
    <w:lvl w:ilvl="3" w:tplc="4DECEA30" w:tentative="1">
      <w:start w:val="1"/>
      <w:numFmt w:val="bullet"/>
      <w:lvlText w:val=""/>
      <w:lvlJc w:val="left"/>
      <w:pPr>
        <w:tabs>
          <w:tab w:val="num" w:pos="2880"/>
        </w:tabs>
        <w:ind w:left="2880" w:hanging="360"/>
      </w:pPr>
      <w:rPr>
        <w:rFonts w:ascii="Wingdings" w:hAnsi="Wingdings" w:hint="default"/>
      </w:rPr>
    </w:lvl>
    <w:lvl w:ilvl="4" w:tplc="F67EEAC8" w:tentative="1">
      <w:start w:val="1"/>
      <w:numFmt w:val="bullet"/>
      <w:lvlText w:val=""/>
      <w:lvlJc w:val="left"/>
      <w:pPr>
        <w:tabs>
          <w:tab w:val="num" w:pos="3600"/>
        </w:tabs>
        <w:ind w:left="3600" w:hanging="360"/>
      </w:pPr>
      <w:rPr>
        <w:rFonts w:ascii="Wingdings" w:hAnsi="Wingdings" w:hint="default"/>
      </w:rPr>
    </w:lvl>
    <w:lvl w:ilvl="5" w:tplc="8CE49C90" w:tentative="1">
      <w:start w:val="1"/>
      <w:numFmt w:val="bullet"/>
      <w:lvlText w:val=""/>
      <w:lvlJc w:val="left"/>
      <w:pPr>
        <w:tabs>
          <w:tab w:val="num" w:pos="4320"/>
        </w:tabs>
        <w:ind w:left="4320" w:hanging="360"/>
      </w:pPr>
      <w:rPr>
        <w:rFonts w:ascii="Wingdings" w:hAnsi="Wingdings" w:hint="default"/>
      </w:rPr>
    </w:lvl>
    <w:lvl w:ilvl="6" w:tplc="B3B6C286" w:tentative="1">
      <w:start w:val="1"/>
      <w:numFmt w:val="bullet"/>
      <w:lvlText w:val=""/>
      <w:lvlJc w:val="left"/>
      <w:pPr>
        <w:tabs>
          <w:tab w:val="num" w:pos="5040"/>
        </w:tabs>
        <w:ind w:left="5040" w:hanging="360"/>
      </w:pPr>
      <w:rPr>
        <w:rFonts w:ascii="Wingdings" w:hAnsi="Wingdings" w:hint="default"/>
      </w:rPr>
    </w:lvl>
    <w:lvl w:ilvl="7" w:tplc="1D5A45CC" w:tentative="1">
      <w:start w:val="1"/>
      <w:numFmt w:val="bullet"/>
      <w:lvlText w:val=""/>
      <w:lvlJc w:val="left"/>
      <w:pPr>
        <w:tabs>
          <w:tab w:val="num" w:pos="5760"/>
        </w:tabs>
        <w:ind w:left="5760" w:hanging="360"/>
      </w:pPr>
      <w:rPr>
        <w:rFonts w:ascii="Wingdings" w:hAnsi="Wingdings" w:hint="default"/>
      </w:rPr>
    </w:lvl>
    <w:lvl w:ilvl="8" w:tplc="0B62F4D2" w:tentative="1">
      <w:start w:val="1"/>
      <w:numFmt w:val="bullet"/>
      <w:lvlText w:val=""/>
      <w:lvlJc w:val="left"/>
      <w:pPr>
        <w:tabs>
          <w:tab w:val="num" w:pos="6480"/>
        </w:tabs>
        <w:ind w:left="6480" w:hanging="360"/>
      </w:pPr>
      <w:rPr>
        <w:rFonts w:ascii="Wingdings" w:hAnsi="Wingdings" w:hint="default"/>
      </w:rPr>
    </w:lvl>
  </w:abstractNum>
  <w:abstractNum w:abstractNumId="1">
    <w:nsid w:val="05C619E6"/>
    <w:multiLevelType w:val="hybridMultilevel"/>
    <w:tmpl w:val="A3707940"/>
    <w:lvl w:ilvl="0" w:tplc="F222A3E0">
      <w:start w:val="1"/>
      <w:numFmt w:val="bullet"/>
      <w:lvlText w:val=""/>
      <w:lvlJc w:val="left"/>
      <w:pPr>
        <w:tabs>
          <w:tab w:val="num" w:pos="720"/>
        </w:tabs>
        <w:ind w:left="720" w:hanging="360"/>
      </w:pPr>
      <w:rPr>
        <w:rFonts w:ascii="Wingdings" w:hAnsi="Wingdings" w:hint="default"/>
      </w:rPr>
    </w:lvl>
    <w:lvl w:ilvl="1" w:tplc="5D8C5CD6" w:tentative="1">
      <w:start w:val="1"/>
      <w:numFmt w:val="bullet"/>
      <w:lvlText w:val=""/>
      <w:lvlJc w:val="left"/>
      <w:pPr>
        <w:tabs>
          <w:tab w:val="num" w:pos="1440"/>
        </w:tabs>
        <w:ind w:left="1440" w:hanging="360"/>
      </w:pPr>
      <w:rPr>
        <w:rFonts w:ascii="Wingdings" w:hAnsi="Wingdings" w:hint="default"/>
      </w:rPr>
    </w:lvl>
    <w:lvl w:ilvl="2" w:tplc="DA52F8E4" w:tentative="1">
      <w:start w:val="1"/>
      <w:numFmt w:val="bullet"/>
      <w:lvlText w:val=""/>
      <w:lvlJc w:val="left"/>
      <w:pPr>
        <w:tabs>
          <w:tab w:val="num" w:pos="2160"/>
        </w:tabs>
        <w:ind w:left="2160" w:hanging="360"/>
      </w:pPr>
      <w:rPr>
        <w:rFonts w:ascii="Wingdings" w:hAnsi="Wingdings" w:hint="default"/>
      </w:rPr>
    </w:lvl>
    <w:lvl w:ilvl="3" w:tplc="C4C67114" w:tentative="1">
      <w:start w:val="1"/>
      <w:numFmt w:val="bullet"/>
      <w:lvlText w:val=""/>
      <w:lvlJc w:val="left"/>
      <w:pPr>
        <w:tabs>
          <w:tab w:val="num" w:pos="2880"/>
        </w:tabs>
        <w:ind w:left="2880" w:hanging="360"/>
      </w:pPr>
      <w:rPr>
        <w:rFonts w:ascii="Wingdings" w:hAnsi="Wingdings" w:hint="default"/>
      </w:rPr>
    </w:lvl>
    <w:lvl w:ilvl="4" w:tplc="7094796C" w:tentative="1">
      <w:start w:val="1"/>
      <w:numFmt w:val="bullet"/>
      <w:lvlText w:val=""/>
      <w:lvlJc w:val="left"/>
      <w:pPr>
        <w:tabs>
          <w:tab w:val="num" w:pos="3600"/>
        </w:tabs>
        <w:ind w:left="3600" w:hanging="360"/>
      </w:pPr>
      <w:rPr>
        <w:rFonts w:ascii="Wingdings" w:hAnsi="Wingdings" w:hint="default"/>
      </w:rPr>
    </w:lvl>
    <w:lvl w:ilvl="5" w:tplc="B5B21E16" w:tentative="1">
      <w:start w:val="1"/>
      <w:numFmt w:val="bullet"/>
      <w:lvlText w:val=""/>
      <w:lvlJc w:val="left"/>
      <w:pPr>
        <w:tabs>
          <w:tab w:val="num" w:pos="4320"/>
        </w:tabs>
        <w:ind w:left="4320" w:hanging="360"/>
      </w:pPr>
      <w:rPr>
        <w:rFonts w:ascii="Wingdings" w:hAnsi="Wingdings" w:hint="default"/>
      </w:rPr>
    </w:lvl>
    <w:lvl w:ilvl="6" w:tplc="B0BCA47C" w:tentative="1">
      <w:start w:val="1"/>
      <w:numFmt w:val="bullet"/>
      <w:lvlText w:val=""/>
      <w:lvlJc w:val="left"/>
      <w:pPr>
        <w:tabs>
          <w:tab w:val="num" w:pos="5040"/>
        </w:tabs>
        <w:ind w:left="5040" w:hanging="360"/>
      </w:pPr>
      <w:rPr>
        <w:rFonts w:ascii="Wingdings" w:hAnsi="Wingdings" w:hint="default"/>
      </w:rPr>
    </w:lvl>
    <w:lvl w:ilvl="7" w:tplc="B28417A6" w:tentative="1">
      <w:start w:val="1"/>
      <w:numFmt w:val="bullet"/>
      <w:lvlText w:val=""/>
      <w:lvlJc w:val="left"/>
      <w:pPr>
        <w:tabs>
          <w:tab w:val="num" w:pos="5760"/>
        </w:tabs>
        <w:ind w:left="5760" w:hanging="360"/>
      </w:pPr>
      <w:rPr>
        <w:rFonts w:ascii="Wingdings" w:hAnsi="Wingdings" w:hint="default"/>
      </w:rPr>
    </w:lvl>
    <w:lvl w:ilvl="8" w:tplc="8EAAAC76" w:tentative="1">
      <w:start w:val="1"/>
      <w:numFmt w:val="bullet"/>
      <w:lvlText w:val=""/>
      <w:lvlJc w:val="left"/>
      <w:pPr>
        <w:tabs>
          <w:tab w:val="num" w:pos="6480"/>
        </w:tabs>
        <w:ind w:left="6480" w:hanging="360"/>
      </w:pPr>
      <w:rPr>
        <w:rFonts w:ascii="Wingdings" w:hAnsi="Wingdings" w:hint="default"/>
      </w:rPr>
    </w:lvl>
  </w:abstractNum>
  <w:abstractNum w:abstractNumId="2">
    <w:nsid w:val="23BA4064"/>
    <w:multiLevelType w:val="hybridMultilevel"/>
    <w:tmpl w:val="1BD2B0DE"/>
    <w:lvl w:ilvl="0" w:tplc="973EBA9E">
      <w:start w:val="1"/>
      <w:numFmt w:val="bullet"/>
      <w:lvlText w:val=""/>
      <w:lvlJc w:val="left"/>
      <w:pPr>
        <w:tabs>
          <w:tab w:val="num" w:pos="720"/>
        </w:tabs>
        <w:ind w:left="720" w:hanging="360"/>
      </w:pPr>
      <w:rPr>
        <w:rFonts w:ascii="Wingdings" w:hAnsi="Wingdings" w:hint="default"/>
      </w:rPr>
    </w:lvl>
    <w:lvl w:ilvl="1" w:tplc="C114D1C0" w:tentative="1">
      <w:start w:val="1"/>
      <w:numFmt w:val="bullet"/>
      <w:lvlText w:val=""/>
      <w:lvlJc w:val="left"/>
      <w:pPr>
        <w:tabs>
          <w:tab w:val="num" w:pos="1440"/>
        </w:tabs>
        <w:ind w:left="1440" w:hanging="360"/>
      </w:pPr>
      <w:rPr>
        <w:rFonts w:ascii="Wingdings" w:hAnsi="Wingdings" w:hint="default"/>
      </w:rPr>
    </w:lvl>
    <w:lvl w:ilvl="2" w:tplc="6CB02BAE" w:tentative="1">
      <w:start w:val="1"/>
      <w:numFmt w:val="bullet"/>
      <w:lvlText w:val=""/>
      <w:lvlJc w:val="left"/>
      <w:pPr>
        <w:tabs>
          <w:tab w:val="num" w:pos="2160"/>
        </w:tabs>
        <w:ind w:left="2160" w:hanging="360"/>
      </w:pPr>
      <w:rPr>
        <w:rFonts w:ascii="Wingdings" w:hAnsi="Wingdings" w:hint="default"/>
      </w:rPr>
    </w:lvl>
    <w:lvl w:ilvl="3" w:tplc="08F28344" w:tentative="1">
      <w:start w:val="1"/>
      <w:numFmt w:val="bullet"/>
      <w:lvlText w:val=""/>
      <w:lvlJc w:val="left"/>
      <w:pPr>
        <w:tabs>
          <w:tab w:val="num" w:pos="2880"/>
        </w:tabs>
        <w:ind w:left="2880" w:hanging="360"/>
      </w:pPr>
      <w:rPr>
        <w:rFonts w:ascii="Wingdings" w:hAnsi="Wingdings" w:hint="default"/>
      </w:rPr>
    </w:lvl>
    <w:lvl w:ilvl="4" w:tplc="54ACDC74" w:tentative="1">
      <w:start w:val="1"/>
      <w:numFmt w:val="bullet"/>
      <w:lvlText w:val=""/>
      <w:lvlJc w:val="left"/>
      <w:pPr>
        <w:tabs>
          <w:tab w:val="num" w:pos="3600"/>
        </w:tabs>
        <w:ind w:left="3600" w:hanging="360"/>
      </w:pPr>
      <w:rPr>
        <w:rFonts w:ascii="Wingdings" w:hAnsi="Wingdings" w:hint="default"/>
      </w:rPr>
    </w:lvl>
    <w:lvl w:ilvl="5" w:tplc="06FC6662" w:tentative="1">
      <w:start w:val="1"/>
      <w:numFmt w:val="bullet"/>
      <w:lvlText w:val=""/>
      <w:lvlJc w:val="left"/>
      <w:pPr>
        <w:tabs>
          <w:tab w:val="num" w:pos="4320"/>
        </w:tabs>
        <w:ind w:left="4320" w:hanging="360"/>
      </w:pPr>
      <w:rPr>
        <w:rFonts w:ascii="Wingdings" w:hAnsi="Wingdings" w:hint="default"/>
      </w:rPr>
    </w:lvl>
    <w:lvl w:ilvl="6" w:tplc="3A4CFAE8" w:tentative="1">
      <w:start w:val="1"/>
      <w:numFmt w:val="bullet"/>
      <w:lvlText w:val=""/>
      <w:lvlJc w:val="left"/>
      <w:pPr>
        <w:tabs>
          <w:tab w:val="num" w:pos="5040"/>
        </w:tabs>
        <w:ind w:left="5040" w:hanging="360"/>
      </w:pPr>
      <w:rPr>
        <w:rFonts w:ascii="Wingdings" w:hAnsi="Wingdings" w:hint="default"/>
      </w:rPr>
    </w:lvl>
    <w:lvl w:ilvl="7" w:tplc="21BC9B1A" w:tentative="1">
      <w:start w:val="1"/>
      <w:numFmt w:val="bullet"/>
      <w:lvlText w:val=""/>
      <w:lvlJc w:val="left"/>
      <w:pPr>
        <w:tabs>
          <w:tab w:val="num" w:pos="5760"/>
        </w:tabs>
        <w:ind w:left="5760" w:hanging="360"/>
      </w:pPr>
      <w:rPr>
        <w:rFonts w:ascii="Wingdings" w:hAnsi="Wingdings" w:hint="default"/>
      </w:rPr>
    </w:lvl>
    <w:lvl w:ilvl="8" w:tplc="AF526056" w:tentative="1">
      <w:start w:val="1"/>
      <w:numFmt w:val="bullet"/>
      <w:lvlText w:val=""/>
      <w:lvlJc w:val="left"/>
      <w:pPr>
        <w:tabs>
          <w:tab w:val="num" w:pos="6480"/>
        </w:tabs>
        <w:ind w:left="6480" w:hanging="360"/>
      </w:pPr>
      <w:rPr>
        <w:rFonts w:ascii="Wingdings" w:hAnsi="Wingdings" w:hint="default"/>
      </w:rPr>
    </w:lvl>
  </w:abstractNum>
  <w:abstractNum w:abstractNumId="3">
    <w:nsid w:val="2B7A1C9E"/>
    <w:multiLevelType w:val="hybridMultilevel"/>
    <w:tmpl w:val="33D4CC1E"/>
    <w:lvl w:ilvl="0" w:tplc="666C96C4">
      <w:start w:val="1"/>
      <w:numFmt w:val="bullet"/>
      <w:lvlText w:val=""/>
      <w:lvlJc w:val="left"/>
      <w:pPr>
        <w:tabs>
          <w:tab w:val="num" w:pos="720"/>
        </w:tabs>
        <w:ind w:left="720" w:hanging="360"/>
      </w:pPr>
      <w:rPr>
        <w:rFonts w:ascii="Wingdings" w:hAnsi="Wingdings" w:hint="default"/>
      </w:rPr>
    </w:lvl>
    <w:lvl w:ilvl="1" w:tplc="7BAE3B86" w:tentative="1">
      <w:start w:val="1"/>
      <w:numFmt w:val="bullet"/>
      <w:lvlText w:val=""/>
      <w:lvlJc w:val="left"/>
      <w:pPr>
        <w:tabs>
          <w:tab w:val="num" w:pos="1440"/>
        </w:tabs>
        <w:ind w:left="1440" w:hanging="360"/>
      </w:pPr>
      <w:rPr>
        <w:rFonts w:ascii="Wingdings" w:hAnsi="Wingdings" w:hint="default"/>
      </w:rPr>
    </w:lvl>
    <w:lvl w:ilvl="2" w:tplc="DAA68C5A" w:tentative="1">
      <w:start w:val="1"/>
      <w:numFmt w:val="bullet"/>
      <w:lvlText w:val=""/>
      <w:lvlJc w:val="left"/>
      <w:pPr>
        <w:tabs>
          <w:tab w:val="num" w:pos="2160"/>
        </w:tabs>
        <w:ind w:left="2160" w:hanging="360"/>
      </w:pPr>
      <w:rPr>
        <w:rFonts w:ascii="Wingdings" w:hAnsi="Wingdings" w:hint="default"/>
      </w:rPr>
    </w:lvl>
    <w:lvl w:ilvl="3" w:tplc="EAA08402" w:tentative="1">
      <w:start w:val="1"/>
      <w:numFmt w:val="bullet"/>
      <w:lvlText w:val=""/>
      <w:lvlJc w:val="left"/>
      <w:pPr>
        <w:tabs>
          <w:tab w:val="num" w:pos="2880"/>
        </w:tabs>
        <w:ind w:left="2880" w:hanging="360"/>
      </w:pPr>
      <w:rPr>
        <w:rFonts w:ascii="Wingdings" w:hAnsi="Wingdings" w:hint="default"/>
      </w:rPr>
    </w:lvl>
    <w:lvl w:ilvl="4" w:tplc="E4145AD2" w:tentative="1">
      <w:start w:val="1"/>
      <w:numFmt w:val="bullet"/>
      <w:lvlText w:val=""/>
      <w:lvlJc w:val="left"/>
      <w:pPr>
        <w:tabs>
          <w:tab w:val="num" w:pos="3600"/>
        </w:tabs>
        <w:ind w:left="3600" w:hanging="360"/>
      </w:pPr>
      <w:rPr>
        <w:rFonts w:ascii="Wingdings" w:hAnsi="Wingdings" w:hint="default"/>
      </w:rPr>
    </w:lvl>
    <w:lvl w:ilvl="5" w:tplc="AA306AD4" w:tentative="1">
      <w:start w:val="1"/>
      <w:numFmt w:val="bullet"/>
      <w:lvlText w:val=""/>
      <w:lvlJc w:val="left"/>
      <w:pPr>
        <w:tabs>
          <w:tab w:val="num" w:pos="4320"/>
        </w:tabs>
        <w:ind w:left="4320" w:hanging="360"/>
      </w:pPr>
      <w:rPr>
        <w:rFonts w:ascii="Wingdings" w:hAnsi="Wingdings" w:hint="default"/>
      </w:rPr>
    </w:lvl>
    <w:lvl w:ilvl="6" w:tplc="E7EC00AA" w:tentative="1">
      <w:start w:val="1"/>
      <w:numFmt w:val="bullet"/>
      <w:lvlText w:val=""/>
      <w:lvlJc w:val="left"/>
      <w:pPr>
        <w:tabs>
          <w:tab w:val="num" w:pos="5040"/>
        </w:tabs>
        <w:ind w:left="5040" w:hanging="360"/>
      </w:pPr>
      <w:rPr>
        <w:rFonts w:ascii="Wingdings" w:hAnsi="Wingdings" w:hint="default"/>
      </w:rPr>
    </w:lvl>
    <w:lvl w:ilvl="7" w:tplc="CB7E5F1E" w:tentative="1">
      <w:start w:val="1"/>
      <w:numFmt w:val="bullet"/>
      <w:lvlText w:val=""/>
      <w:lvlJc w:val="left"/>
      <w:pPr>
        <w:tabs>
          <w:tab w:val="num" w:pos="5760"/>
        </w:tabs>
        <w:ind w:left="5760" w:hanging="360"/>
      </w:pPr>
      <w:rPr>
        <w:rFonts w:ascii="Wingdings" w:hAnsi="Wingdings" w:hint="default"/>
      </w:rPr>
    </w:lvl>
    <w:lvl w:ilvl="8" w:tplc="9440E4B2" w:tentative="1">
      <w:start w:val="1"/>
      <w:numFmt w:val="bullet"/>
      <w:lvlText w:val=""/>
      <w:lvlJc w:val="left"/>
      <w:pPr>
        <w:tabs>
          <w:tab w:val="num" w:pos="6480"/>
        </w:tabs>
        <w:ind w:left="6480" w:hanging="360"/>
      </w:pPr>
      <w:rPr>
        <w:rFonts w:ascii="Wingdings" w:hAnsi="Wingdings" w:hint="default"/>
      </w:rPr>
    </w:lvl>
  </w:abstractNum>
  <w:abstractNum w:abstractNumId="4">
    <w:nsid w:val="4225413C"/>
    <w:multiLevelType w:val="hybridMultilevel"/>
    <w:tmpl w:val="A0A8B35C"/>
    <w:lvl w:ilvl="0" w:tplc="79226C2A">
      <w:start w:val="1"/>
      <w:numFmt w:val="bullet"/>
      <w:lvlText w:val=""/>
      <w:lvlJc w:val="left"/>
      <w:pPr>
        <w:tabs>
          <w:tab w:val="num" w:pos="720"/>
        </w:tabs>
        <w:ind w:left="720" w:hanging="360"/>
      </w:pPr>
      <w:rPr>
        <w:rFonts w:ascii="Wingdings" w:hAnsi="Wingdings" w:hint="default"/>
      </w:rPr>
    </w:lvl>
    <w:lvl w:ilvl="1" w:tplc="25C8F44E" w:tentative="1">
      <w:start w:val="1"/>
      <w:numFmt w:val="bullet"/>
      <w:lvlText w:val=""/>
      <w:lvlJc w:val="left"/>
      <w:pPr>
        <w:tabs>
          <w:tab w:val="num" w:pos="1440"/>
        </w:tabs>
        <w:ind w:left="1440" w:hanging="360"/>
      </w:pPr>
      <w:rPr>
        <w:rFonts w:ascii="Wingdings" w:hAnsi="Wingdings" w:hint="default"/>
      </w:rPr>
    </w:lvl>
    <w:lvl w:ilvl="2" w:tplc="0B82E8F0" w:tentative="1">
      <w:start w:val="1"/>
      <w:numFmt w:val="bullet"/>
      <w:lvlText w:val=""/>
      <w:lvlJc w:val="left"/>
      <w:pPr>
        <w:tabs>
          <w:tab w:val="num" w:pos="2160"/>
        </w:tabs>
        <w:ind w:left="2160" w:hanging="360"/>
      </w:pPr>
      <w:rPr>
        <w:rFonts w:ascii="Wingdings" w:hAnsi="Wingdings" w:hint="default"/>
      </w:rPr>
    </w:lvl>
    <w:lvl w:ilvl="3" w:tplc="EBDC1D82" w:tentative="1">
      <w:start w:val="1"/>
      <w:numFmt w:val="bullet"/>
      <w:lvlText w:val=""/>
      <w:lvlJc w:val="left"/>
      <w:pPr>
        <w:tabs>
          <w:tab w:val="num" w:pos="2880"/>
        </w:tabs>
        <w:ind w:left="2880" w:hanging="360"/>
      </w:pPr>
      <w:rPr>
        <w:rFonts w:ascii="Wingdings" w:hAnsi="Wingdings" w:hint="default"/>
      </w:rPr>
    </w:lvl>
    <w:lvl w:ilvl="4" w:tplc="8B6E8F84" w:tentative="1">
      <w:start w:val="1"/>
      <w:numFmt w:val="bullet"/>
      <w:lvlText w:val=""/>
      <w:lvlJc w:val="left"/>
      <w:pPr>
        <w:tabs>
          <w:tab w:val="num" w:pos="3600"/>
        </w:tabs>
        <w:ind w:left="3600" w:hanging="360"/>
      </w:pPr>
      <w:rPr>
        <w:rFonts w:ascii="Wingdings" w:hAnsi="Wingdings" w:hint="default"/>
      </w:rPr>
    </w:lvl>
    <w:lvl w:ilvl="5" w:tplc="5ECE868A" w:tentative="1">
      <w:start w:val="1"/>
      <w:numFmt w:val="bullet"/>
      <w:lvlText w:val=""/>
      <w:lvlJc w:val="left"/>
      <w:pPr>
        <w:tabs>
          <w:tab w:val="num" w:pos="4320"/>
        </w:tabs>
        <w:ind w:left="4320" w:hanging="360"/>
      </w:pPr>
      <w:rPr>
        <w:rFonts w:ascii="Wingdings" w:hAnsi="Wingdings" w:hint="default"/>
      </w:rPr>
    </w:lvl>
    <w:lvl w:ilvl="6" w:tplc="FC168CAA" w:tentative="1">
      <w:start w:val="1"/>
      <w:numFmt w:val="bullet"/>
      <w:lvlText w:val=""/>
      <w:lvlJc w:val="left"/>
      <w:pPr>
        <w:tabs>
          <w:tab w:val="num" w:pos="5040"/>
        </w:tabs>
        <w:ind w:left="5040" w:hanging="360"/>
      </w:pPr>
      <w:rPr>
        <w:rFonts w:ascii="Wingdings" w:hAnsi="Wingdings" w:hint="default"/>
      </w:rPr>
    </w:lvl>
    <w:lvl w:ilvl="7" w:tplc="EC22683E" w:tentative="1">
      <w:start w:val="1"/>
      <w:numFmt w:val="bullet"/>
      <w:lvlText w:val=""/>
      <w:lvlJc w:val="left"/>
      <w:pPr>
        <w:tabs>
          <w:tab w:val="num" w:pos="5760"/>
        </w:tabs>
        <w:ind w:left="5760" w:hanging="360"/>
      </w:pPr>
      <w:rPr>
        <w:rFonts w:ascii="Wingdings" w:hAnsi="Wingdings" w:hint="default"/>
      </w:rPr>
    </w:lvl>
    <w:lvl w:ilvl="8" w:tplc="73CA9E0C" w:tentative="1">
      <w:start w:val="1"/>
      <w:numFmt w:val="bullet"/>
      <w:lvlText w:val=""/>
      <w:lvlJc w:val="left"/>
      <w:pPr>
        <w:tabs>
          <w:tab w:val="num" w:pos="6480"/>
        </w:tabs>
        <w:ind w:left="6480" w:hanging="360"/>
      </w:pPr>
      <w:rPr>
        <w:rFonts w:ascii="Wingdings" w:hAnsi="Wingdings" w:hint="default"/>
      </w:rPr>
    </w:lvl>
  </w:abstractNum>
  <w:abstractNum w:abstractNumId="5">
    <w:nsid w:val="66075727"/>
    <w:multiLevelType w:val="hybridMultilevel"/>
    <w:tmpl w:val="6EC293BE"/>
    <w:lvl w:ilvl="0" w:tplc="29343C2E">
      <w:start w:val="1"/>
      <w:numFmt w:val="bullet"/>
      <w:lvlText w:val=""/>
      <w:lvlJc w:val="left"/>
      <w:pPr>
        <w:tabs>
          <w:tab w:val="num" w:pos="720"/>
        </w:tabs>
        <w:ind w:left="720" w:hanging="360"/>
      </w:pPr>
      <w:rPr>
        <w:rFonts w:ascii="Wingdings" w:hAnsi="Wingdings" w:hint="default"/>
      </w:rPr>
    </w:lvl>
    <w:lvl w:ilvl="1" w:tplc="00041B8A" w:tentative="1">
      <w:start w:val="1"/>
      <w:numFmt w:val="bullet"/>
      <w:lvlText w:val=""/>
      <w:lvlJc w:val="left"/>
      <w:pPr>
        <w:tabs>
          <w:tab w:val="num" w:pos="1440"/>
        </w:tabs>
        <w:ind w:left="1440" w:hanging="360"/>
      </w:pPr>
      <w:rPr>
        <w:rFonts w:ascii="Wingdings" w:hAnsi="Wingdings" w:hint="default"/>
      </w:rPr>
    </w:lvl>
    <w:lvl w:ilvl="2" w:tplc="070E060E" w:tentative="1">
      <w:start w:val="1"/>
      <w:numFmt w:val="bullet"/>
      <w:lvlText w:val=""/>
      <w:lvlJc w:val="left"/>
      <w:pPr>
        <w:tabs>
          <w:tab w:val="num" w:pos="2160"/>
        </w:tabs>
        <w:ind w:left="2160" w:hanging="360"/>
      </w:pPr>
      <w:rPr>
        <w:rFonts w:ascii="Wingdings" w:hAnsi="Wingdings" w:hint="default"/>
      </w:rPr>
    </w:lvl>
    <w:lvl w:ilvl="3" w:tplc="A1B8B090" w:tentative="1">
      <w:start w:val="1"/>
      <w:numFmt w:val="bullet"/>
      <w:lvlText w:val=""/>
      <w:lvlJc w:val="left"/>
      <w:pPr>
        <w:tabs>
          <w:tab w:val="num" w:pos="2880"/>
        </w:tabs>
        <w:ind w:left="2880" w:hanging="360"/>
      </w:pPr>
      <w:rPr>
        <w:rFonts w:ascii="Wingdings" w:hAnsi="Wingdings" w:hint="default"/>
      </w:rPr>
    </w:lvl>
    <w:lvl w:ilvl="4" w:tplc="FF482DF0" w:tentative="1">
      <w:start w:val="1"/>
      <w:numFmt w:val="bullet"/>
      <w:lvlText w:val=""/>
      <w:lvlJc w:val="left"/>
      <w:pPr>
        <w:tabs>
          <w:tab w:val="num" w:pos="3600"/>
        </w:tabs>
        <w:ind w:left="3600" w:hanging="360"/>
      </w:pPr>
      <w:rPr>
        <w:rFonts w:ascii="Wingdings" w:hAnsi="Wingdings" w:hint="default"/>
      </w:rPr>
    </w:lvl>
    <w:lvl w:ilvl="5" w:tplc="BD7A85B0" w:tentative="1">
      <w:start w:val="1"/>
      <w:numFmt w:val="bullet"/>
      <w:lvlText w:val=""/>
      <w:lvlJc w:val="left"/>
      <w:pPr>
        <w:tabs>
          <w:tab w:val="num" w:pos="4320"/>
        </w:tabs>
        <w:ind w:left="4320" w:hanging="360"/>
      </w:pPr>
      <w:rPr>
        <w:rFonts w:ascii="Wingdings" w:hAnsi="Wingdings" w:hint="default"/>
      </w:rPr>
    </w:lvl>
    <w:lvl w:ilvl="6" w:tplc="121AEB52" w:tentative="1">
      <w:start w:val="1"/>
      <w:numFmt w:val="bullet"/>
      <w:lvlText w:val=""/>
      <w:lvlJc w:val="left"/>
      <w:pPr>
        <w:tabs>
          <w:tab w:val="num" w:pos="5040"/>
        </w:tabs>
        <w:ind w:left="5040" w:hanging="360"/>
      </w:pPr>
      <w:rPr>
        <w:rFonts w:ascii="Wingdings" w:hAnsi="Wingdings" w:hint="default"/>
      </w:rPr>
    </w:lvl>
    <w:lvl w:ilvl="7" w:tplc="5A2CC152" w:tentative="1">
      <w:start w:val="1"/>
      <w:numFmt w:val="bullet"/>
      <w:lvlText w:val=""/>
      <w:lvlJc w:val="left"/>
      <w:pPr>
        <w:tabs>
          <w:tab w:val="num" w:pos="5760"/>
        </w:tabs>
        <w:ind w:left="5760" w:hanging="360"/>
      </w:pPr>
      <w:rPr>
        <w:rFonts w:ascii="Wingdings" w:hAnsi="Wingdings" w:hint="default"/>
      </w:rPr>
    </w:lvl>
    <w:lvl w:ilvl="8" w:tplc="E4F65538" w:tentative="1">
      <w:start w:val="1"/>
      <w:numFmt w:val="bullet"/>
      <w:lvlText w:val=""/>
      <w:lvlJc w:val="left"/>
      <w:pPr>
        <w:tabs>
          <w:tab w:val="num" w:pos="6480"/>
        </w:tabs>
        <w:ind w:left="6480" w:hanging="360"/>
      </w:pPr>
      <w:rPr>
        <w:rFonts w:ascii="Wingdings" w:hAnsi="Wingdings" w:hint="default"/>
      </w:rPr>
    </w:lvl>
  </w:abstractNum>
  <w:abstractNum w:abstractNumId="6">
    <w:nsid w:val="783D1E8C"/>
    <w:multiLevelType w:val="hybridMultilevel"/>
    <w:tmpl w:val="455C5CA6"/>
    <w:lvl w:ilvl="0" w:tplc="F996A0BE">
      <w:start w:val="1"/>
      <w:numFmt w:val="bullet"/>
      <w:lvlText w:val=""/>
      <w:lvlJc w:val="left"/>
      <w:pPr>
        <w:tabs>
          <w:tab w:val="num" w:pos="720"/>
        </w:tabs>
        <w:ind w:left="720" w:hanging="360"/>
      </w:pPr>
      <w:rPr>
        <w:rFonts w:ascii="Wingdings" w:hAnsi="Wingdings" w:hint="default"/>
      </w:rPr>
    </w:lvl>
    <w:lvl w:ilvl="1" w:tplc="2DAC8EEA" w:tentative="1">
      <w:start w:val="1"/>
      <w:numFmt w:val="bullet"/>
      <w:lvlText w:val=""/>
      <w:lvlJc w:val="left"/>
      <w:pPr>
        <w:tabs>
          <w:tab w:val="num" w:pos="1440"/>
        </w:tabs>
        <w:ind w:left="1440" w:hanging="360"/>
      </w:pPr>
      <w:rPr>
        <w:rFonts w:ascii="Wingdings" w:hAnsi="Wingdings" w:hint="default"/>
      </w:rPr>
    </w:lvl>
    <w:lvl w:ilvl="2" w:tplc="42FAD462" w:tentative="1">
      <w:start w:val="1"/>
      <w:numFmt w:val="bullet"/>
      <w:lvlText w:val=""/>
      <w:lvlJc w:val="left"/>
      <w:pPr>
        <w:tabs>
          <w:tab w:val="num" w:pos="2160"/>
        </w:tabs>
        <w:ind w:left="2160" w:hanging="360"/>
      </w:pPr>
      <w:rPr>
        <w:rFonts w:ascii="Wingdings" w:hAnsi="Wingdings" w:hint="default"/>
      </w:rPr>
    </w:lvl>
    <w:lvl w:ilvl="3" w:tplc="3D1CBB10" w:tentative="1">
      <w:start w:val="1"/>
      <w:numFmt w:val="bullet"/>
      <w:lvlText w:val=""/>
      <w:lvlJc w:val="left"/>
      <w:pPr>
        <w:tabs>
          <w:tab w:val="num" w:pos="2880"/>
        </w:tabs>
        <w:ind w:left="2880" w:hanging="360"/>
      </w:pPr>
      <w:rPr>
        <w:rFonts w:ascii="Wingdings" w:hAnsi="Wingdings" w:hint="default"/>
      </w:rPr>
    </w:lvl>
    <w:lvl w:ilvl="4" w:tplc="F9E4671A" w:tentative="1">
      <w:start w:val="1"/>
      <w:numFmt w:val="bullet"/>
      <w:lvlText w:val=""/>
      <w:lvlJc w:val="left"/>
      <w:pPr>
        <w:tabs>
          <w:tab w:val="num" w:pos="3600"/>
        </w:tabs>
        <w:ind w:left="3600" w:hanging="360"/>
      </w:pPr>
      <w:rPr>
        <w:rFonts w:ascii="Wingdings" w:hAnsi="Wingdings" w:hint="default"/>
      </w:rPr>
    </w:lvl>
    <w:lvl w:ilvl="5" w:tplc="C67E80F4" w:tentative="1">
      <w:start w:val="1"/>
      <w:numFmt w:val="bullet"/>
      <w:lvlText w:val=""/>
      <w:lvlJc w:val="left"/>
      <w:pPr>
        <w:tabs>
          <w:tab w:val="num" w:pos="4320"/>
        </w:tabs>
        <w:ind w:left="4320" w:hanging="360"/>
      </w:pPr>
      <w:rPr>
        <w:rFonts w:ascii="Wingdings" w:hAnsi="Wingdings" w:hint="default"/>
      </w:rPr>
    </w:lvl>
    <w:lvl w:ilvl="6" w:tplc="72A813B0" w:tentative="1">
      <w:start w:val="1"/>
      <w:numFmt w:val="bullet"/>
      <w:lvlText w:val=""/>
      <w:lvlJc w:val="left"/>
      <w:pPr>
        <w:tabs>
          <w:tab w:val="num" w:pos="5040"/>
        </w:tabs>
        <w:ind w:left="5040" w:hanging="360"/>
      </w:pPr>
      <w:rPr>
        <w:rFonts w:ascii="Wingdings" w:hAnsi="Wingdings" w:hint="default"/>
      </w:rPr>
    </w:lvl>
    <w:lvl w:ilvl="7" w:tplc="C660CA0C" w:tentative="1">
      <w:start w:val="1"/>
      <w:numFmt w:val="bullet"/>
      <w:lvlText w:val=""/>
      <w:lvlJc w:val="left"/>
      <w:pPr>
        <w:tabs>
          <w:tab w:val="num" w:pos="5760"/>
        </w:tabs>
        <w:ind w:left="5760" w:hanging="360"/>
      </w:pPr>
      <w:rPr>
        <w:rFonts w:ascii="Wingdings" w:hAnsi="Wingdings" w:hint="default"/>
      </w:rPr>
    </w:lvl>
    <w:lvl w:ilvl="8" w:tplc="E5CC5216"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2"/>
  </w:num>
  <w:num w:numId="4">
    <w:abstractNumId w:val="1"/>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997C96"/>
    <w:rsid w:val="00033DF9"/>
    <w:rsid w:val="000D7CEC"/>
    <w:rsid w:val="00291385"/>
    <w:rsid w:val="00371CF3"/>
    <w:rsid w:val="003C53AF"/>
    <w:rsid w:val="004D1A30"/>
    <w:rsid w:val="009468A4"/>
    <w:rsid w:val="00997C96"/>
    <w:rsid w:val="009A179F"/>
    <w:rsid w:val="00AD197C"/>
    <w:rsid w:val="00B0364E"/>
    <w:rsid w:val="00B46E80"/>
    <w:rsid w:val="00BB4182"/>
    <w:rsid w:val="00C50576"/>
    <w:rsid w:val="00C52D81"/>
    <w:rsid w:val="00C81B02"/>
    <w:rsid w:val="00D41B88"/>
    <w:rsid w:val="00D82150"/>
    <w:rsid w:val="00D8764C"/>
    <w:rsid w:val="00D92E46"/>
    <w:rsid w:val="00DB3FE6"/>
    <w:rsid w:val="00DF69E5"/>
    <w:rsid w:val="00FD33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C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C96"/>
  </w:style>
  <w:style w:type="paragraph" w:styleId="Footer">
    <w:name w:val="footer"/>
    <w:basedOn w:val="Normal"/>
    <w:link w:val="FooterChar"/>
    <w:uiPriority w:val="99"/>
    <w:unhideWhenUsed/>
    <w:rsid w:val="00997C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C9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2019-12-15T10:07:00Z</dcterms:created>
  <dcterms:modified xsi:type="dcterms:W3CDTF">2019-12-15T10:07:00Z</dcterms:modified>
</cp:coreProperties>
</file>